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22DD6" w14:textId="77777777" w:rsidR="004817B2" w:rsidRPr="00476EAB" w:rsidRDefault="004817B2" w:rsidP="008E4D34">
      <w:pPr>
        <w:ind w:left="9639"/>
        <w:rPr>
          <w:rFonts w:eastAsiaTheme="minorEastAsia"/>
          <w:sz w:val="22"/>
          <w:szCs w:val="22"/>
        </w:rPr>
      </w:pPr>
      <w:r w:rsidRPr="00476EAB">
        <w:rPr>
          <w:rFonts w:eastAsiaTheme="minorEastAsia"/>
          <w:sz w:val="22"/>
          <w:szCs w:val="22"/>
        </w:rPr>
        <w:t xml:space="preserve">Specialiųjų pirkimo sąlygų </w:t>
      </w:r>
    </w:p>
    <w:p w14:paraId="16451395" w14:textId="08465B39" w:rsidR="004817B2" w:rsidRPr="00476EAB" w:rsidRDefault="004817B2" w:rsidP="008E4D34">
      <w:pPr>
        <w:ind w:left="9639"/>
        <w:rPr>
          <w:rFonts w:eastAsiaTheme="minorEastAsia"/>
          <w:sz w:val="22"/>
          <w:szCs w:val="22"/>
        </w:rPr>
      </w:pPr>
      <w:r w:rsidRPr="00476EAB">
        <w:rPr>
          <w:rFonts w:eastAsiaTheme="minorEastAsia"/>
          <w:sz w:val="22"/>
          <w:szCs w:val="22"/>
        </w:rPr>
        <w:t>2 priedas „Techninė specifikacija“</w:t>
      </w:r>
      <w:r w:rsidR="008E4D34" w:rsidRPr="00476EAB">
        <w:rPr>
          <w:rFonts w:eastAsiaTheme="minorEastAsia"/>
          <w:sz w:val="22"/>
          <w:szCs w:val="22"/>
        </w:rPr>
        <w:t xml:space="preserve"> </w:t>
      </w:r>
    </w:p>
    <w:p w14:paraId="70E9F908" w14:textId="5E42B959" w:rsidR="008E4D34" w:rsidRPr="00476EAB" w:rsidRDefault="008E4D34" w:rsidP="008E4D34">
      <w:pPr>
        <w:ind w:left="9639"/>
        <w:rPr>
          <w:rFonts w:eastAsiaTheme="minorEastAsia"/>
          <w:sz w:val="22"/>
          <w:szCs w:val="22"/>
        </w:rPr>
      </w:pPr>
      <w:r w:rsidRPr="00476EAB">
        <w:rPr>
          <w:rFonts w:eastAsiaTheme="minorEastAsia"/>
          <w:sz w:val="22"/>
          <w:szCs w:val="22"/>
        </w:rPr>
        <w:t xml:space="preserve">(2 </w:t>
      </w:r>
      <w:proofErr w:type="spellStart"/>
      <w:r w:rsidRPr="00476EAB">
        <w:rPr>
          <w:rFonts w:eastAsiaTheme="minorEastAsia"/>
          <w:sz w:val="22"/>
          <w:szCs w:val="22"/>
        </w:rPr>
        <w:t>p.o.d</w:t>
      </w:r>
      <w:proofErr w:type="spellEnd"/>
      <w:r w:rsidRPr="00476EAB">
        <w:rPr>
          <w:rFonts w:eastAsiaTheme="minorEastAsia"/>
          <w:sz w:val="22"/>
          <w:szCs w:val="22"/>
        </w:rPr>
        <w:t>.)</w:t>
      </w:r>
    </w:p>
    <w:p w14:paraId="78C9DC66" w14:textId="77777777" w:rsidR="00D127F5" w:rsidRPr="00476EAB" w:rsidRDefault="00D127F5" w:rsidP="004817B2">
      <w:pPr>
        <w:pStyle w:val="Body2"/>
        <w:spacing w:after="0"/>
        <w:ind w:left="10206"/>
        <w:jc w:val="center"/>
        <w:rPr>
          <w:rFonts w:eastAsiaTheme="minorHAnsi" w:cs="Times New Roman"/>
          <w:b/>
          <w:bCs/>
          <w:bdr w:val="none" w:sz="0" w:space="0" w:color="auto"/>
          <w:lang w:val="lt-LT" w:eastAsia="en-US"/>
          <w14:ligatures w14:val="standardContextual"/>
        </w:rPr>
      </w:pPr>
    </w:p>
    <w:p w14:paraId="5C365113" w14:textId="77777777" w:rsidR="001F32DE" w:rsidRDefault="00D127F5" w:rsidP="00D127F5">
      <w:pPr>
        <w:pStyle w:val="Body2"/>
        <w:jc w:val="center"/>
        <w:rPr>
          <w:rFonts w:eastAsiaTheme="minorHAnsi" w:cs="Times New Roman"/>
          <w:b/>
          <w:bCs/>
          <w:bdr w:val="none" w:sz="0" w:space="0" w:color="auto"/>
          <w:lang w:val="lt-LT" w:eastAsia="en-US"/>
          <w14:ligatures w14:val="standardContextual"/>
        </w:rPr>
      </w:pPr>
      <w:r w:rsidRPr="00476EAB">
        <w:rPr>
          <w:rFonts w:eastAsiaTheme="minorHAnsi" w:cs="Times New Roman"/>
          <w:b/>
          <w:bCs/>
          <w:bdr w:val="none" w:sz="0" w:space="0" w:color="auto"/>
          <w:lang w:val="lt-LT" w:eastAsia="en-US"/>
          <w14:ligatures w14:val="standardContextual"/>
        </w:rPr>
        <w:t>OPTINIO MIKROSKOPO OLYMPUS X51 LAZERINĖS AUTOMATINIO FOKUSAVIMO SISTEMOS</w:t>
      </w:r>
    </w:p>
    <w:p w14:paraId="732F257C" w14:textId="2AD1243D" w:rsidR="005E73F1" w:rsidRPr="00476EAB" w:rsidRDefault="00D127F5" w:rsidP="00D127F5">
      <w:pPr>
        <w:pStyle w:val="Body2"/>
        <w:jc w:val="center"/>
        <w:rPr>
          <w:rFonts w:eastAsiaTheme="minorHAnsi" w:cs="Times New Roman"/>
          <w:b/>
          <w:bCs/>
          <w:bdr w:val="none" w:sz="0" w:space="0" w:color="auto"/>
          <w:lang w:val="lt-LT" w:eastAsia="en-US"/>
          <w14:ligatures w14:val="standardContextual"/>
        </w:rPr>
      </w:pPr>
      <w:r w:rsidRPr="00476EAB">
        <w:rPr>
          <w:rFonts w:cs="Times New Roman"/>
          <w:b/>
        </w:rPr>
        <w:t>TECHNINĖ SPECIFIKACIJA</w:t>
      </w:r>
    </w:p>
    <w:p w14:paraId="72BDE9D9" w14:textId="77777777" w:rsidR="005E73F1" w:rsidRPr="00476EAB" w:rsidRDefault="005E73F1" w:rsidP="005E73F1">
      <w:pPr>
        <w:tabs>
          <w:tab w:val="left" w:pos="4215"/>
        </w:tabs>
        <w:jc w:val="center"/>
        <w:rPr>
          <w:b/>
          <w:sz w:val="22"/>
          <w:szCs w:val="22"/>
        </w:rPr>
      </w:pPr>
    </w:p>
    <w:p w14:paraId="482599DC" w14:textId="77777777" w:rsidR="005E73F1" w:rsidRPr="00476EAB" w:rsidRDefault="005E73F1" w:rsidP="005C0317">
      <w:pPr>
        <w:numPr>
          <w:ilvl w:val="0"/>
          <w:numId w:val="1"/>
        </w:numPr>
        <w:ind w:left="0" w:firstLine="0"/>
        <w:rPr>
          <w:b/>
          <w:sz w:val="22"/>
          <w:szCs w:val="22"/>
        </w:rPr>
      </w:pPr>
      <w:r w:rsidRPr="00476EAB">
        <w:rPr>
          <w:b/>
          <w:sz w:val="22"/>
          <w:szCs w:val="22"/>
        </w:rPr>
        <w:t>Bendri reikalavimai</w:t>
      </w:r>
    </w:p>
    <w:p w14:paraId="6A1FC0C6" w14:textId="1D7F1586" w:rsidR="000432E7" w:rsidRPr="00476EAB" w:rsidRDefault="000432E7" w:rsidP="005C0317">
      <w:pPr>
        <w:jc w:val="both"/>
        <w:rPr>
          <w:sz w:val="22"/>
          <w:szCs w:val="22"/>
        </w:rPr>
      </w:pPr>
      <w:r w:rsidRPr="00476EAB">
        <w:rPr>
          <w:sz w:val="22"/>
          <w:szCs w:val="22"/>
        </w:rPr>
        <w:t xml:space="preserve">Lazerinė automatinio fokusavimo sistema bus montuojama ir naudojama su turimu optiniu mikroskopu </w:t>
      </w:r>
      <w:proofErr w:type="spellStart"/>
      <w:r w:rsidRPr="00476EAB">
        <w:rPr>
          <w:sz w:val="22"/>
          <w:szCs w:val="22"/>
        </w:rPr>
        <w:t>Olympus</w:t>
      </w:r>
      <w:proofErr w:type="spellEnd"/>
      <w:r w:rsidRPr="00476EAB">
        <w:rPr>
          <w:sz w:val="22"/>
          <w:szCs w:val="22"/>
        </w:rPr>
        <w:t xml:space="preserve"> BX51, su integruotais motorizuotais staliukais </w:t>
      </w:r>
      <w:proofErr w:type="spellStart"/>
      <w:r w:rsidRPr="00476EAB">
        <w:rPr>
          <w:sz w:val="22"/>
          <w:szCs w:val="22"/>
        </w:rPr>
        <w:t>Prior</w:t>
      </w:r>
      <w:proofErr w:type="spellEnd"/>
      <w:r w:rsidR="009D1125" w:rsidRPr="00476EAB">
        <w:rPr>
          <w:sz w:val="22"/>
          <w:szCs w:val="22"/>
        </w:rPr>
        <w:t xml:space="preserve"> </w:t>
      </w:r>
      <w:proofErr w:type="spellStart"/>
      <w:r w:rsidR="009D1125" w:rsidRPr="00476EAB">
        <w:rPr>
          <w:sz w:val="22"/>
          <w:szCs w:val="22"/>
        </w:rPr>
        <w:t>ProScan</w:t>
      </w:r>
      <w:proofErr w:type="spellEnd"/>
      <w:r w:rsidRPr="00476EAB">
        <w:rPr>
          <w:sz w:val="22"/>
          <w:szCs w:val="22"/>
        </w:rPr>
        <w:t xml:space="preserve"> HEP4BX/A ir kontroleriu </w:t>
      </w:r>
      <w:proofErr w:type="spellStart"/>
      <w:r w:rsidR="009D1125" w:rsidRPr="00476EAB">
        <w:rPr>
          <w:sz w:val="22"/>
          <w:szCs w:val="22"/>
        </w:rPr>
        <w:t>ProScan</w:t>
      </w:r>
      <w:proofErr w:type="spellEnd"/>
      <w:r w:rsidR="009D1125" w:rsidRPr="00476EAB">
        <w:rPr>
          <w:sz w:val="22"/>
          <w:szCs w:val="22"/>
        </w:rPr>
        <w:t xml:space="preserve"> III (</w:t>
      </w:r>
      <w:r w:rsidRPr="00476EAB">
        <w:rPr>
          <w:sz w:val="22"/>
          <w:szCs w:val="22"/>
        </w:rPr>
        <w:t>V31XYZE</w:t>
      </w:r>
      <w:r w:rsidR="009D1125" w:rsidRPr="00476EAB">
        <w:rPr>
          <w:sz w:val="22"/>
          <w:szCs w:val="22"/>
        </w:rPr>
        <w:t>)</w:t>
      </w:r>
      <w:r w:rsidRPr="00476EAB">
        <w:rPr>
          <w:sz w:val="22"/>
          <w:szCs w:val="22"/>
        </w:rPr>
        <w:t>. Lazerinė automatinio fokusavimo sistema bus naudojama tiksliai sekti objektyvo židinio nuotolį</w:t>
      </w:r>
      <w:r w:rsidR="00443930" w:rsidRPr="00476EAB">
        <w:rPr>
          <w:sz w:val="22"/>
          <w:szCs w:val="22"/>
        </w:rPr>
        <w:t>,</w:t>
      </w:r>
      <w:r w:rsidRPr="00476EAB">
        <w:rPr>
          <w:sz w:val="22"/>
          <w:szCs w:val="22"/>
        </w:rPr>
        <w:t xml:space="preserve"> skenuojant didelio ploto (</w:t>
      </w:r>
      <w:r w:rsidR="0074467D" w:rsidRPr="00476EAB">
        <w:rPr>
          <w:sz w:val="22"/>
          <w:szCs w:val="22"/>
        </w:rPr>
        <w:t xml:space="preserve">iki </w:t>
      </w:r>
      <w:r w:rsidRPr="00476EAB">
        <w:rPr>
          <w:sz w:val="22"/>
          <w:szCs w:val="22"/>
        </w:rPr>
        <w:t>100 x 100 mm</w:t>
      </w:r>
      <w:r w:rsidRPr="00476EAB">
        <w:rPr>
          <w:sz w:val="22"/>
          <w:szCs w:val="22"/>
          <w:vertAlign w:val="superscript"/>
        </w:rPr>
        <w:t>2</w:t>
      </w:r>
      <w:r w:rsidRPr="00476EAB">
        <w:rPr>
          <w:sz w:val="22"/>
          <w:szCs w:val="22"/>
        </w:rPr>
        <w:t>) bandinius.</w:t>
      </w:r>
    </w:p>
    <w:p w14:paraId="56EA5187" w14:textId="77777777" w:rsidR="005E73F1" w:rsidRPr="00476EAB" w:rsidRDefault="005E73F1" w:rsidP="005C0317">
      <w:pPr>
        <w:numPr>
          <w:ilvl w:val="0"/>
          <w:numId w:val="1"/>
        </w:numPr>
        <w:ind w:left="0" w:firstLine="0"/>
        <w:rPr>
          <w:b/>
          <w:sz w:val="22"/>
          <w:szCs w:val="22"/>
        </w:rPr>
      </w:pPr>
      <w:r w:rsidRPr="00476EAB">
        <w:rPr>
          <w:b/>
          <w:sz w:val="22"/>
          <w:szCs w:val="22"/>
        </w:rPr>
        <w:t>Naudojimo sąlygos</w:t>
      </w:r>
    </w:p>
    <w:p w14:paraId="76468912" w14:textId="77777777" w:rsidR="005E73F1" w:rsidRPr="00476EAB" w:rsidRDefault="005E73F1" w:rsidP="005C0317">
      <w:pPr>
        <w:jc w:val="both"/>
        <w:rPr>
          <w:sz w:val="22"/>
          <w:szCs w:val="22"/>
        </w:rPr>
      </w:pPr>
      <w:r w:rsidRPr="00476EAB">
        <w:rPr>
          <w:sz w:val="22"/>
          <w:szCs w:val="22"/>
        </w:rPr>
        <w:t>Prietaisas bus naudojamas normaliomis laboratorijos sąlygomis (</w:t>
      </w:r>
      <w:proofErr w:type="spellStart"/>
      <w:r w:rsidRPr="00476EAB">
        <w:rPr>
          <w:sz w:val="22"/>
          <w:szCs w:val="22"/>
        </w:rPr>
        <w:t>class</w:t>
      </w:r>
      <w:proofErr w:type="spellEnd"/>
      <w:r w:rsidRPr="00476EAB">
        <w:rPr>
          <w:sz w:val="22"/>
          <w:szCs w:val="22"/>
        </w:rPr>
        <w:t>-IV švari patalpa). Kambario temperatūra 18-30</w:t>
      </w:r>
      <w:r w:rsidRPr="00476EAB">
        <w:rPr>
          <w:sz w:val="22"/>
          <w:szCs w:val="22"/>
          <w:vertAlign w:val="superscript"/>
        </w:rPr>
        <w:t>o</w:t>
      </w:r>
      <w:r w:rsidRPr="00476EAB">
        <w:rPr>
          <w:sz w:val="22"/>
          <w:szCs w:val="22"/>
        </w:rPr>
        <w:t>C, santykinis drėgnumas 45-80%.</w:t>
      </w:r>
    </w:p>
    <w:p w14:paraId="0B05805D" w14:textId="77777777" w:rsidR="005E73F1" w:rsidRPr="00476EAB" w:rsidRDefault="005E73F1" w:rsidP="005C0317">
      <w:pPr>
        <w:numPr>
          <w:ilvl w:val="0"/>
          <w:numId w:val="1"/>
        </w:numPr>
        <w:ind w:left="0" w:firstLine="0"/>
        <w:rPr>
          <w:b/>
          <w:sz w:val="22"/>
          <w:szCs w:val="22"/>
        </w:rPr>
      </w:pPr>
      <w:r w:rsidRPr="00476EAB">
        <w:rPr>
          <w:b/>
          <w:sz w:val="22"/>
          <w:szCs w:val="22"/>
        </w:rPr>
        <w:t>Elektros tinklas</w:t>
      </w:r>
    </w:p>
    <w:p w14:paraId="6D1A16F8" w14:textId="77777777" w:rsidR="005E73F1" w:rsidRPr="00476EAB" w:rsidRDefault="005E73F1" w:rsidP="005C0317">
      <w:pPr>
        <w:jc w:val="both"/>
        <w:rPr>
          <w:sz w:val="22"/>
          <w:szCs w:val="22"/>
        </w:rPr>
      </w:pPr>
      <w:r w:rsidRPr="00476EAB">
        <w:rPr>
          <w:sz w:val="22"/>
          <w:szCs w:val="22"/>
        </w:rPr>
        <w:t xml:space="preserve">Patalpoje įrengtas 220±10 V, 50 Hz vienos fazės kintamos įtampos tinklas. </w:t>
      </w:r>
    </w:p>
    <w:p w14:paraId="1CF02839" w14:textId="77777777" w:rsidR="005E73F1" w:rsidRPr="00476EAB" w:rsidRDefault="005E73F1" w:rsidP="005C0317">
      <w:pPr>
        <w:numPr>
          <w:ilvl w:val="0"/>
          <w:numId w:val="1"/>
        </w:numPr>
        <w:ind w:left="0" w:firstLine="0"/>
        <w:rPr>
          <w:b/>
          <w:sz w:val="22"/>
          <w:szCs w:val="22"/>
        </w:rPr>
      </w:pPr>
      <w:r w:rsidRPr="00476EAB">
        <w:rPr>
          <w:b/>
          <w:sz w:val="22"/>
          <w:szCs w:val="22"/>
        </w:rPr>
        <w:t>Techniniai parametrai</w:t>
      </w:r>
    </w:p>
    <w:p w14:paraId="4443DD8F" w14:textId="77777777" w:rsidR="005E73F1" w:rsidRPr="00476EAB" w:rsidRDefault="005E73F1" w:rsidP="005C0317">
      <w:pPr>
        <w:jc w:val="both"/>
        <w:rPr>
          <w:sz w:val="22"/>
          <w:szCs w:val="22"/>
        </w:rPr>
      </w:pPr>
      <w:r w:rsidRPr="00476EAB">
        <w:rPr>
          <w:sz w:val="22"/>
          <w:szCs w:val="22"/>
        </w:rPr>
        <w:t>Prietaisas turi tenkinti šiuos parametrus:</w:t>
      </w:r>
    </w:p>
    <w:tbl>
      <w:tblPr>
        <w:tblStyle w:val="TableGrid"/>
        <w:tblW w:w="13462" w:type="dxa"/>
        <w:tblLook w:val="04A0" w:firstRow="1" w:lastRow="0" w:firstColumn="1" w:lastColumn="0" w:noHBand="0" w:noVBand="1"/>
      </w:tblPr>
      <w:tblGrid>
        <w:gridCol w:w="744"/>
        <w:gridCol w:w="2221"/>
        <w:gridCol w:w="4260"/>
        <w:gridCol w:w="3685"/>
        <w:gridCol w:w="2552"/>
      </w:tblGrid>
      <w:tr w:rsidR="002624E0" w:rsidRPr="00476EAB" w14:paraId="7DE66781" w14:textId="0AC38480" w:rsidTr="00476EAB">
        <w:tc>
          <w:tcPr>
            <w:tcW w:w="744" w:type="dxa"/>
            <w:shd w:val="clear" w:color="auto" w:fill="D9D9D9" w:themeFill="background1" w:themeFillShade="D9"/>
            <w:vAlign w:val="center"/>
          </w:tcPr>
          <w:p w14:paraId="263DE8AA" w14:textId="77777777" w:rsidR="002624E0" w:rsidRPr="00476EAB" w:rsidRDefault="002624E0" w:rsidP="00476EAB">
            <w:pPr>
              <w:rPr>
                <w:rFonts w:ascii="Times New Roman" w:hAnsi="Times New Roman" w:cs="Times New Roman"/>
                <w:sz w:val="22"/>
                <w:szCs w:val="22"/>
              </w:rPr>
            </w:pPr>
            <w:r w:rsidRPr="00476EAB">
              <w:rPr>
                <w:rFonts w:ascii="Times New Roman" w:hAnsi="Times New Roman" w:cs="Times New Roman"/>
                <w:sz w:val="22"/>
                <w:szCs w:val="22"/>
              </w:rPr>
              <w:t>Eil. Nr.</w:t>
            </w:r>
          </w:p>
        </w:tc>
        <w:tc>
          <w:tcPr>
            <w:tcW w:w="2221" w:type="dxa"/>
            <w:shd w:val="clear" w:color="auto" w:fill="D9D9D9" w:themeFill="background1" w:themeFillShade="D9"/>
            <w:vAlign w:val="center"/>
          </w:tcPr>
          <w:p w14:paraId="301391DC" w14:textId="77777777" w:rsidR="002624E0" w:rsidRPr="00476EAB" w:rsidRDefault="002624E0" w:rsidP="00476EAB">
            <w:pPr>
              <w:rPr>
                <w:rFonts w:ascii="Times New Roman" w:hAnsi="Times New Roman" w:cs="Times New Roman"/>
                <w:sz w:val="22"/>
                <w:szCs w:val="22"/>
              </w:rPr>
            </w:pPr>
            <w:r w:rsidRPr="00476EAB">
              <w:rPr>
                <w:rFonts w:ascii="Times New Roman" w:hAnsi="Times New Roman" w:cs="Times New Roman"/>
                <w:sz w:val="22"/>
                <w:szCs w:val="22"/>
              </w:rPr>
              <w:t>Komponento pavadinimas</w:t>
            </w:r>
          </w:p>
        </w:tc>
        <w:tc>
          <w:tcPr>
            <w:tcW w:w="4260" w:type="dxa"/>
            <w:shd w:val="clear" w:color="auto" w:fill="D9D9D9" w:themeFill="background1" w:themeFillShade="D9"/>
            <w:vAlign w:val="center"/>
          </w:tcPr>
          <w:p w14:paraId="79CF5F10" w14:textId="77777777" w:rsidR="002624E0" w:rsidRPr="00476EAB" w:rsidRDefault="002624E0" w:rsidP="00476EAB">
            <w:pPr>
              <w:rPr>
                <w:rFonts w:ascii="Times New Roman" w:hAnsi="Times New Roman" w:cs="Times New Roman"/>
                <w:sz w:val="22"/>
                <w:szCs w:val="22"/>
              </w:rPr>
            </w:pPr>
            <w:r w:rsidRPr="00476EAB">
              <w:rPr>
                <w:rFonts w:ascii="Times New Roman" w:hAnsi="Times New Roman" w:cs="Times New Roman"/>
                <w:sz w:val="22"/>
                <w:szCs w:val="22"/>
              </w:rPr>
              <w:t>Reikalaujama charakteristika</w:t>
            </w:r>
          </w:p>
          <w:p w14:paraId="237EE738" w14:textId="77777777" w:rsidR="002624E0" w:rsidRPr="00476EAB" w:rsidRDefault="002624E0" w:rsidP="00476EAB">
            <w:pPr>
              <w:rPr>
                <w:rFonts w:ascii="Times New Roman" w:hAnsi="Times New Roman" w:cs="Times New Roman"/>
                <w:sz w:val="22"/>
                <w:szCs w:val="22"/>
              </w:rPr>
            </w:pPr>
            <w:r w:rsidRPr="00476EAB">
              <w:rPr>
                <w:rFonts w:ascii="Times New Roman" w:hAnsi="Times New Roman" w:cs="Times New Roman"/>
                <w:sz w:val="22"/>
                <w:szCs w:val="22"/>
              </w:rPr>
              <w:t>(ne blogiau kaip arba lygiavertė)</w:t>
            </w:r>
          </w:p>
        </w:tc>
        <w:tc>
          <w:tcPr>
            <w:tcW w:w="3685" w:type="dxa"/>
            <w:shd w:val="clear" w:color="auto" w:fill="D9D9D9" w:themeFill="background1" w:themeFillShade="D9"/>
            <w:vAlign w:val="center"/>
          </w:tcPr>
          <w:p w14:paraId="6E31D64F" w14:textId="77777777" w:rsidR="002624E0" w:rsidRPr="00476EAB" w:rsidRDefault="002624E0" w:rsidP="00A11FA8">
            <w:pPr>
              <w:pStyle w:val="Bodytext90"/>
              <w:shd w:val="clear" w:color="auto" w:fill="auto"/>
              <w:spacing w:line="240" w:lineRule="auto"/>
              <w:jc w:val="center"/>
              <w:rPr>
                <w:rFonts w:ascii="Times New Roman" w:hAnsi="Times New Roman" w:cs="Times New Roman"/>
                <w:sz w:val="22"/>
                <w:szCs w:val="22"/>
                <w:lang w:val="lt-LT"/>
              </w:rPr>
            </w:pPr>
            <w:r w:rsidRPr="00476EAB">
              <w:rPr>
                <w:rFonts w:ascii="Times New Roman" w:hAnsi="Times New Roman" w:cs="Times New Roman"/>
                <w:sz w:val="22"/>
                <w:szCs w:val="22"/>
                <w:lang w:val="lt-LT"/>
              </w:rPr>
              <w:t>Siūlomų prekių techniniai</w:t>
            </w:r>
          </w:p>
          <w:p w14:paraId="08F7756F" w14:textId="77777777" w:rsidR="002624E0" w:rsidRPr="00476EAB" w:rsidRDefault="002624E0" w:rsidP="00A11FA8">
            <w:pPr>
              <w:pStyle w:val="Bodytext90"/>
              <w:shd w:val="clear" w:color="auto" w:fill="auto"/>
              <w:spacing w:line="240" w:lineRule="auto"/>
              <w:jc w:val="center"/>
              <w:rPr>
                <w:rFonts w:ascii="Times New Roman" w:hAnsi="Times New Roman" w:cs="Times New Roman"/>
                <w:sz w:val="22"/>
                <w:szCs w:val="22"/>
                <w:lang w:val="lt-LT"/>
              </w:rPr>
            </w:pPr>
            <w:r w:rsidRPr="00476EAB">
              <w:rPr>
                <w:rFonts w:ascii="Times New Roman" w:hAnsi="Times New Roman" w:cs="Times New Roman"/>
                <w:sz w:val="22"/>
                <w:szCs w:val="22"/>
                <w:lang w:val="lt-LT"/>
              </w:rPr>
              <w:t>parametrai</w:t>
            </w:r>
          </w:p>
          <w:p w14:paraId="5679134D" w14:textId="1860E9FC" w:rsidR="002624E0" w:rsidRPr="00476EAB" w:rsidRDefault="002624E0" w:rsidP="00A11FA8">
            <w:pPr>
              <w:jc w:val="center"/>
              <w:rPr>
                <w:rFonts w:ascii="Times New Roman" w:hAnsi="Times New Roman" w:cs="Times New Roman"/>
                <w:sz w:val="22"/>
                <w:szCs w:val="22"/>
              </w:rPr>
            </w:pPr>
            <w:r w:rsidRPr="00476EAB">
              <w:rPr>
                <w:rFonts w:ascii="Times New Roman" w:hAnsi="Times New Roman" w:cs="Times New Roman"/>
                <w:sz w:val="22"/>
                <w:szCs w:val="22"/>
              </w:rPr>
              <w:t>Tiekėjas turi įrašyti kur reikia konkrečią savo siūlomos prekės reikšmę arba trumpą aprašymą, patvirtinantį atitikimą techniniam reikalavimui</w:t>
            </w:r>
          </w:p>
        </w:tc>
        <w:tc>
          <w:tcPr>
            <w:tcW w:w="2552" w:type="dxa"/>
            <w:shd w:val="clear" w:color="auto" w:fill="D9D9D9" w:themeFill="background1" w:themeFillShade="D9"/>
            <w:vAlign w:val="center"/>
          </w:tcPr>
          <w:p w14:paraId="09BEE198" w14:textId="52107CE5" w:rsidR="002624E0" w:rsidRPr="00476EAB" w:rsidRDefault="002624E0" w:rsidP="00A11FA8">
            <w:pPr>
              <w:jc w:val="center"/>
              <w:rPr>
                <w:rFonts w:ascii="Times New Roman" w:hAnsi="Times New Roman" w:cs="Times New Roman"/>
                <w:sz w:val="22"/>
                <w:szCs w:val="22"/>
              </w:rPr>
            </w:pPr>
            <w:r w:rsidRPr="00476EAB">
              <w:rPr>
                <w:rFonts w:ascii="Times New Roman" w:hAnsi="Times New Roman" w:cs="Times New Roman"/>
                <w:b/>
                <w:bCs/>
                <w:sz w:val="22"/>
                <w:szCs w:val="22"/>
              </w:rPr>
              <w:t>Pasiūlymo dokumentai, patvirtinantys siūlomų prekių techninius parametrus*</w:t>
            </w:r>
          </w:p>
        </w:tc>
      </w:tr>
      <w:tr w:rsidR="005C0317" w:rsidRPr="00476EAB" w14:paraId="082A60F1" w14:textId="325548EA" w:rsidTr="00476EAB">
        <w:tc>
          <w:tcPr>
            <w:tcW w:w="744" w:type="dxa"/>
            <w:vAlign w:val="center"/>
          </w:tcPr>
          <w:p w14:paraId="0B1DCDB5" w14:textId="77777777" w:rsidR="005C0317" w:rsidRPr="00476EAB" w:rsidRDefault="005C0317" w:rsidP="00476EAB">
            <w:pPr>
              <w:pStyle w:val="ListParagraph"/>
              <w:numPr>
                <w:ilvl w:val="0"/>
                <w:numId w:val="3"/>
              </w:numPr>
              <w:ind w:left="0" w:firstLine="0"/>
              <w:rPr>
                <w:rFonts w:ascii="Times New Roman" w:hAnsi="Times New Roman" w:cs="Times New Roman"/>
                <w:sz w:val="22"/>
                <w:szCs w:val="22"/>
              </w:rPr>
            </w:pPr>
          </w:p>
        </w:tc>
        <w:tc>
          <w:tcPr>
            <w:tcW w:w="6481" w:type="dxa"/>
            <w:gridSpan w:val="2"/>
            <w:vAlign w:val="center"/>
          </w:tcPr>
          <w:p w14:paraId="0EBE0F32" w14:textId="77A784AC" w:rsidR="005C0317" w:rsidRPr="00476EAB" w:rsidRDefault="005C0317" w:rsidP="00476EAB">
            <w:pPr>
              <w:rPr>
                <w:rFonts w:ascii="Times New Roman" w:hAnsi="Times New Roman" w:cs="Times New Roman"/>
                <w:sz w:val="22"/>
                <w:szCs w:val="22"/>
              </w:rPr>
            </w:pPr>
            <w:r w:rsidRPr="00476EAB">
              <w:rPr>
                <w:rFonts w:ascii="Times New Roman" w:hAnsi="Times New Roman" w:cs="Times New Roman"/>
                <w:b/>
                <w:bCs/>
                <w:sz w:val="22"/>
                <w:szCs w:val="22"/>
              </w:rPr>
              <w:t>Lazerinė automatinio fokusavimo sistema</w:t>
            </w:r>
          </w:p>
        </w:tc>
        <w:tc>
          <w:tcPr>
            <w:tcW w:w="3685" w:type="dxa"/>
            <w:vAlign w:val="center"/>
          </w:tcPr>
          <w:p w14:paraId="03650CF8" w14:textId="2D4F30D1" w:rsidR="0073775F" w:rsidRPr="00476EAB" w:rsidRDefault="0073775F" w:rsidP="00A11FA8">
            <w:pPr>
              <w:jc w:val="center"/>
              <w:rPr>
                <w:rFonts w:ascii="Times New Roman" w:eastAsia="Calibri" w:hAnsi="Times New Roman" w:cs="Times New Roman"/>
                <w:sz w:val="22"/>
                <w:szCs w:val="22"/>
                <w:lang w:eastAsia="en-GB"/>
              </w:rPr>
            </w:pPr>
            <w:r w:rsidRPr="00476EAB">
              <w:rPr>
                <w:rFonts w:ascii="Times New Roman" w:eastAsia="Calibri" w:hAnsi="Times New Roman" w:cs="Times New Roman"/>
                <w:sz w:val="22"/>
                <w:szCs w:val="22"/>
                <w:lang w:eastAsia="en-GB"/>
              </w:rPr>
              <w:t>BŪTINA NURODYTI ĮSIGYTI SIŪLOMOS PREKĖS GAMINTOJĄ, MODELĮ</w:t>
            </w:r>
          </w:p>
          <w:p w14:paraId="2C59B2BA" w14:textId="56AF2676" w:rsidR="005C0317" w:rsidRPr="00476EAB" w:rsidRDefault="0073775F" w:rsidP="00A11FA8">
            <w:pPr>
              <w:jc w:val="center"/>
              <w:rPr>
                <w:rFonts w:ascii="Times New Roman" w:hAnsi="Times New Roman" w:cs="Times New Roman"/>
                <w:sz w:val="22"/>
                <w:szCs w:val="22"/>
              </w:rPr>
            </w:pPr>
            <w:r w:rsidRPr="00476EAB">
              <w:rPr>
                <w:rFonts w:ascii="Times New Roman" w:hAnsi="Times New Roman" w:cs="Times New Roman"/>
                <w:color w:val="EE0000"/>
                <w:sz w:val="22"/>
                <w:szCs w:val="22"/>
                <w:lang w:eastAsia="en-GB"/>
              </w:rPr>
              <w:t>(Pildo tiekėjas)</w:t>
            </w:r>
          </w:p>
        </w:tc>
        <w:tc>
          <w:tcPr>
            <w:tcW w:w="2552" w:type="dxa"/>
            <w:vAlign w:val="center"/>
          </w:tcPr>
          <w:p w14:paraId="1D6975E6" w14:textId="77777777" w:rsidR="00B06D2D" w:rsidRPr="00476EAB" w:rsidRDefault="00B06D2D" w:rsidP="00A11FA8">
            <w:pPr>
              <w:jc w:val="center"/>
              <w:rPr>
                <w:rFonts w:ascii="Times New Roman" w:eastAsia="Calibri" w:hAnsi="Times New Roman" w:cs="Times New Roman"/>
                <w:i/>
                <w:iCs/>
                <w:sz w:val="22"/>
                <w:szCs w:val="22"/>
                <w:lang w:eastAsia="en-GB"/>
              </w:rPr>
            </w:pPr>
            <w:r w:rsidRPr="00476EAB">
              <w:rPr>
                <w:rFonts w:ascii="Times New Roman" w:eastAsia="Calibri" w:hAnsi="Times New Roman" w:cs="Times New Roman"/>
                <w:i/>
                <w:iCs/>
                <w:sz w:val="22"/>
                <w:szCs w:val="22"/>
                <w:lang w:eastAsia="en-GB"/>
              </w:rPr>
              <w:t>Pasiūlymo dokumentas, kuriame matosi techninį reikalavimą pagrindžianti informacija</w:t>
            </w:r>
          </w:p>
          <w:p w14:paraId="0CDAFBFF" w14:textId="71DCBCBD" w:rsidR="005C0317" w:rsidRPr="00476EAB" w:rsidRDefault="00B06D2D" w:rsidP="00A11FA8">
            <w:pPr>
              <w:jc w:val="center"/>
              <w:rPr>
                <w:rFonts w:ascii="Times New Roman" w:hAnsi="Times New Roman" w:cs="Times New Roman"/>
                <w:sz w:val="22"/>
                <w:szCs w:val="22"/>
              </w:rPr>
            </w:pPr>
            <w:r w:rsidRPr="00476EAB">
              <w:rPr>
                <w:rFonts w:ascii="Times New Roman" w:hAnsi="Times New Roman" w:cs="Times New Roman"/>
                <w:i/>
                <w:iCs/>
                <w:color w:val="FF0000"/>
                <w:sz w:val="22"/>
                <w:szCs w:val="22"/>
              </w:rPr>
              <w:t>(Pildo tiekėjas )</w:t>
            </w:r>
          </w:p>
        </w:tc>
      </w:tr>
      <w:tr w:rsidR="00E2348D" w:rsidRPr="00476EAB" w14:paraId="72CA794C" w14:textId="041D9400" w:rsidTr="00476EAB">
        <w:tc>
          <w:tcPr>
            <w:tcW w:w="744" w:type="dxa"/>
            <w:vAlign w:val="center"/>
          </w:tcPr>
          <w:p w14:paraId="5CD5A915" w14:textId="77777777" w:rsidR="00E2348D" w:rsidRPr="00476EAB" w:rsidRDefault="00E2348D"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0BC478ED" w14:textId="2FEED0DF" w:rsidR="00E2348D" w:rsidRPr="00476EAB" w:rsidRDefault="00E2348D" w:rsidP="00A11FA8">
            <w:pPr>
              <w:jc w:val="both"/>
              <w:rPr>
                <w:rFonts w:ascii="Times New Roman" w:hAnsi="Times New Roman" w:cs="Times New Roman"/>
                <w:sz w:val="22"/>
                <w:szCs w:val="22"/>
              </w:rPr>
            </w:pPr>
            <w:r w:rsidRPr="00476EAB">
              <w:rPr>
                <w:rFonts w:ascii="Times New Roman" w:hAnsi="Times New Roman" w:cs="Times New Roman"/>
                <w:sz w:val="22"/>
                <w:szCs w:val="22"/>
              </w:rPr>
              <w:t>Suderinamumas</w:t>
            </w:r>
          </w:p>
        </w:tc>
        <w:tc>
          <w:tcPr>
            <w:tcW w:w="4260" w:type="dxa"/>
            <w:vAlign w:val="center"/>
          </w:tcPr>
          <w:p w14:paraId="0B5FDDF7" w14:textId="41FA4C2B" w:rsidR="00E2348D" w:rsidRPr="00476EAB" w:rsidRDefault="00E2348D" w:rsidP="00A11FA8">
            <w:pPr>
              <w:jc w:val="both"/>
              <w:rPr>
                <w:rFonts w:ascii="Times New Roman" w:hAnsi="Times New Roman" w:cs="Times New Roman"/>
                <w:sz w:val="22"/>
                <w:szCs w:val="22"/>
              </w:rPr>
            </w:pPr>
            <w:r w:rsidRPr="00476EAB">
              <w:rPr>
                <w:rFonts w:ascii="Times New Roman" w:hAnsi="Times New Roman" w:cs="Times New Roman"/>
                <w:sz w:val="22"/>
                <w:szCs w:val="22"/>
              </w:rPr>
              <w:t xml:space="preserve">Lazerinė automatinio fokusavimo sistema turi būti sumontuota ir suderinama su turimu optiniu mikroskopu </w:t>
            </w:r>
            <w:proofErr w:type="spellStart"/>
            <w:r w:rsidRPr="00476EAB">
              <w:rPr>
                <w:rFonts w:ascii="Times New Roman" w:hAnsi="Times New Roman" w:cs="Times New Roman"/>
                <w:sz w:val="22"/>
                <w:szCs w:val="22"/>
              </w:rPr>
              <w:t>Olympus</w:t>
            </w:r>
            <w:proofErr w:type="spellEnd"/>
            <w:r w:rsidRPr="00476EAB">
              <w:rPr>
                <w:rFonts w:ascii="Times New Roman" w:hAnsi="Times New Roman" w:cs="Times New Roman"/>
                <w:sz w:val="22"/>
                <w:szCs w:val="22"/>
              </w:rPr>
              <w:t xml:space="preserve"> BX51, motorizuotais XYZ staliukais </w:t>
            </w:r>
            <w:proofErr w:type="spellStart"/>
            <w:r w:rsidRPr="00476EAB">
              <w:rPr>
                <w:rFonts w:ascii="Times New Roman" w:hAnsi="Times New Roman" w:cs="Times New Roman"/>
                <w:sz w:val="22"/>
                <w:szCs w:val="22"/>
              </w:rPr>
              <w:t>Prior</w:t>
            </w:r>
            <w:proofErr w:type="spellEnd"/>
            <w:r w:rsidRPr="00476EAB">
              <w:rPr>
                <w:rFonts w:ascii="Times New Roman" w:hAnsi="Times New Roman" w:cs="Times New Roman"/>
                <w:sz w:val="22"/>
                <w:szCs w:val="22"/>
              </w:rPr>
              <w:t xml:space="preserve"> </w:t>
            </w:r>
            <w:proofErr w:type="spellStart"/>
            <w:r w:rsidRPr="00476EAB">
              <w:rPr>
                <w:rFonts w:ascii="Times New Roman" w:hAnsi="Times New Roman" w:cs="Times New Roman"/>
                <w:sz w:val="22"/>
                <w:szCs w:val="22"/>
              </w:rPr>
              <w:t>ProScan</w:t>
            </w:r>
            <w:proofErr w:type="spellEnd"/>
            <w:r w:rsidRPr="00476EAB">
              <w:rPr>
                <w:rFonts w:ascii="Times New Roman" w:hAnsi="Times New Roman" w:cs="Times New Roman"/>
                <w:sz w:val="22"/>
                <w:szCs w:val="22"/>
              </w:rPr>
              <w:t xml:space="preserve"> HEP4BX/A ir kontroleriu </w:t>
            </w:r>
            <w:proofErr w:type="spellStart"/>
            <w:r w:rsidRPr="00476EAB">
              <w:rPr>
                <w:rFonts w:ascii="Times New Roman" w:hAnsi="Times New Roman" w:cs="Times New Roman"/>
                <w:sz w:val="22"/>
                <w:szCs w:val="22"/>
              </w:rPr>
              <w:t>ProScan</w:t>
            </w:r>
            <w:proofErr w:type="spellEnd"/>
            <w:r w:rsidRPr="00476EAB">
              <w:rPr>
                <w:rFonts w:ascii="Times New Roman" w:hAnsi="Times New Roman" w:cs="Times New Roman"/>
                <w:sz w:val="22"/>
                <w:szCs w:val="22"/>
              </w:rPr>
              <w:t xml:space="preserve"> III (V31XYZE). Sistema turi būti suderinama su </w:t>
            </w:r>
            <w:proofErr w:type="spellStart"/>
            <w:r w:rsidRPr="00476EAB">
              <w:rPr>
                <w:rFonts w:ascii="Times New Roman" w:hAnsi="Times New Roman" w:cs="Times New Roman"/>
                <w:sz w:val="22"/>
                <w:szCs w:val="22"/>
              </w:rPr>
              <w:t>Olympus</w:t>
            </w:r>
            <w:proofErr w:type="spellEnd"/>
            <w:r w:rsidRPr="00476EAB">
              <w:rPr>
                <w:rFonts w:ascii="Times New Roman" w:hAnsi="Times New Roman" w:cs="Times New Roman"/>
                <w:sz w:val="22"/>
                <w:szCs w:val="22"/>
              </w:rPr>
              <w:t xml:space="preserve"> „</w:t>
            </w:r>
            <w:proofErr w:type="spellStart"/>
            <w:r w:rsidRPr="00476EAB">
              <w:rPr>
                <w:rFonts w:ascii="Times New Roman" w:hAnsi="Times New Roman" w:cs="Times New Roman"/>
                <w:sz w:val="22"/>
                <w:szCs w:val="22"/>
              </w:rPr>
              <w:t>Stream</w:t>
            </w:r>
            <w:proofErr w:type="spellEnd"/>
            <w:r w:rsidRPr="00476EAB">
              <w:rPr>
                <w:rFonts w:ascii="Times New Roman" w:hAnsi="Times New Roman" w:cs="Times New Roman"/>
                <w:sz w:val="22"/>
                <w:szCs w:val="22"/>
              </w:rPr>
              <w:t xml:space="preserve"> </w:t>
            </w:r>
            <w:proofErr w:type="spellStart"/>
            <w:r w:rsidRPr="00476EAB">
              <w:rPr>
                <w:rFonts w:ascii="Times New Roman" w:hAnsi="Times New Roman" w:cs="Times New Roman"/>
                <w:sz w:val="22"/>
                <w:szCs w:val="22"/>
              </w:rPr>
              <w:t>Motion</w:t>
            </w:r>
            <w:proofErr w:type="spellEnd"/>
            <w:r w:rsidRPr="00476EAB">
              <w:rPr>
                <w:rFonts w:ascii="Times New Roman" w:hAnsi="Times New Roman" w:cs="Times New Roman"/>
                <w:sz w:val="22"/>
                <w:szCs w:val="22"/>
              </w:rPr>
              <w:t>“ programine įranga</w:t>
            </w:r>
          </w:p>
        </w:tc>
        <w:tc>
          <w:tcPr>
            <w:tcW w:w="3685" w:type="dxa"/>
            <w:vAlign w:val="center"/>
          </w:tcPr>
          <w:p w14:paraId="23DB1E40" w14:textId="77777777" w:rsidR="00E2348D" w:rsidRPr="00476EAB" w:rsidRDefault="00E2348D"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Įrašoma</w:t>
            </w:r>
          </w:p>
          <w:p w14:paraId="282451B2" w14:textId="77777777" w:rsidR="00E2348D" w:rsidRPr="00476EAB" w:rsidRDefault="00E2348D"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77D2F33E" w14:textId="145EE857" w:rsidR="00E2348D" w:rsidRPr="00476EAB" w:rsidRDefault="00E2348D" w:rsidP="00A11FA8">
            <w:pPr>
              <w:jc w:val="center"/>
              <w:rPr>
                <w:rFonts w:ascii="Times New Roman" w:hAnsi="Times New Roman" w:cs="Times New Roman"/>
                <w:sz w:val="22"/>
                <w:szCs w:val="22"/>
              </w:rPr>
            </w:pPr>
            <w:r w:rsidRPr="00476EAB">
              <w:rPr>
                <w:rFonts w:ascii="Times New Roman" w:hAnsi="Times New Roman" w:cs="Times New Roman"/>
                <w:i/>
                <w:iCs/>
                <w:color w:val="EE0000"/>
                <w:sz w:val="22"/>
                <w:szCs w:val="22"/>
              </w:rPr>
              <w:t>(Pildo tiekėjas)</w:t>
            </w:r>
          </w:p>
        </w:tc>
        <w:tc>
          <w:tcPr>
            <w:tcW w:w="2552" w:type="dxa"/>
            <w:shd w:val="clear" w:color="auto" w:fill="D9D9D9" w:themeFill="background1" w:themeFillShade="D9"/>
            <w:vAlign w:val="center"/>
          </w:tcPr>
          <w:p w14:paraId="7DC36950" w14:textId="180420CF" w:rsidR="00E2348D" w:rsidRPr="00476EAB" w:rsidRDefault="00E2348D" w:rsidP="00A11FA8">
            <w:pPr>
              <w:jc w:val="center"/>
              <w:rPr>
                <w:rFonts w:ascii="Times New Roman" w:hAnsi="Times New Roman" w:cs="Times New Roman"/>
                <w:sz w:val="22"/>
                <w:szCs w:val="22"/>
              </w:rPr>
            </w:pPr>
            <w:r w:rsidRPr="00476EAB">
              <w:rPr>
                <w:rFonts w:ascii="Times New Roman" w:hAnsi="Times New Roman" w:cs="Times New Roman"/>
                <w:sz w:val="22"/>
                <w:szCs w:val="22"/>
              </w:rPr>
              <w:t>-</w:t>
            </w:r>
          </w:p>
        </w:tc>
      </w:tr>
      <w:tr w:rsidR="00BC0863" w:rsidRPr="00476EAB" w14:paraId="4583D432" w14:textId="428F8A88" w:rsidTr="00476EAB">
        <w:tc>
          <w:tcPr>
            <w:tcW w:w="744" w:type="dxa"/>
            <w:vAlign w:val="center"/>
          </w:tcPr>
          <w:p w14:paraId="04F9D1AE" w14:textId="77777777" w:rsidR="00BC0863" w:rsidRPr="00476EAB" w:rsidRDefault="00BC0863"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7EEDB602" w14:textId="12FD296D" w:rsidR="00BC0863" w:rsidRPr="00476EAB" w:rsidRDefault="00BC0863" w:rsidP="00A11FA8">
            <w:pPr>
              <w:jc w:val="both"/>
              <w:rPr>
                <w:rFonts w:ascii="Times New Roman" w:hAnsi="Times New Roman" w:cs="Times New Roman"/>
                <w:sz w:val="22"/>
                <w:szCs w:val="22"/>
              </w:rPr>
            </w:pPr>
            <w:r w:rsidRPr="00476EAB">
              <w:rPr>
                <w:rFonts w:ascii="Times New Roman" w:hAnsi="Times New Roman" w:cs="Times New Roman"/>
                <w:sz w:val="22"/>
                <w:szCs w:val="22"/>
              </w:rPr>
              <w:t>Suderinamos mikroskopijos tipai</w:t>
            </w:r>
          </w:p>
        </w:tc>
        <w:tc>
          <w:tcPr>
            <w:tcW w:w="4260" w:type="dxa"/>
            <w:vAlign w:val="center"/>
          </w:tcPr>
          <w:p w14:paraId="006C549B" w14:textId="6D705B2D" w:rsidR="00BC0863" w:rsidRPr="00476EAB" w:rsidRDefault="00BC0863" w:rsidP="00A11FA8">
            <w:pPr>
              <w:jc w:val="both"/>
              <w:rPr>
                <w:rFonts w:ascii="Times New Roman" w:hAnsi="Times New Roman" w:cs="Times New Roman"/>
                <w:sz w:val="22"/>
                <w:szCs w:val="22"/>
              </w:rPr>
            </w:pPr>
            <w:r w:rsidRPr="00476EAB">
              <w:rPr>
                <w:rFonts w:ascii="Times New Roman" w:hAnsi="Times New Roman" w:cs="Times New Roman"/>
                <w:sz w:val="22"/>
                <w:szCs w:val="22"/>
              </w:rPr>
              <w:t>Sistema turi būti suderinama tiek su šviesaus lauko, tiek su fluorescencine atspindėtos šviesos mikroskopija</w:t>
            </w:r>
          </w:p>
        </w:tc>
        <w:tc>
          <w:tcPr>
            <w:tcW w:w="3685" w:type="dxa"/>
            <w:vAlign w:val="center"/>
          </w:tcPr>
          <w:p w14:paraId="24351A35" w14:textId="77777777" w:rsidR="00BC0863" w:rsidRPr="00476EAB" w:rsidRDefault="00BC0863"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Įrašoma</w:t>
            </w:r>
          </w:p>
          <w:p w14:paraId="243B2591" w14:textId="77777777" w:rsidR="00BC0863" w:rsidRPr="00476EAB" w:rsidRDefault="00BC0863"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56F664BF" w14:textId="0C1CFC01" w:rsidR="00BC0863" w:rsidRPr="00476EAB" w:rsidRDefault="00BC0863" w:rsidP="00A11FA8">
            <w:pPr>
              <w:jc w:val="center"/>
              <w:rPr>
                <w:rFonts w:ascii="Times New Roman" w:hAnsi="Times New Roman" w:cs="Times New Roman"/>
                <w:sz w:val="22"/>
                <w:szCs w:val="22"/>
              </w:rPr>
            </w:pPr>
            <w:r w:rsidRPr="00476EAB">
              <w:rPr>
                <w:rFonts w:ascii="Times New Roman" w:hAnsi="Times New Roman" w:cs="Times New Roman"/>
                <w:i/>
                <w:iCs/>
                <w:color w:val="EE0000"/>
                <w:sz w:val="22"/>
                <w:szCs w:val="22"/>
              </w:rPr>
              <w:t>(Pildo tiekėjas)</w:t>
            </w:r>
          </w:p>
        </w:tc>
        <w:tc>
          <w:tcPr>
            <w:tcW w:w="2552" w:type="dxa"/>
            <w:shd w:val="clear" w:color="auto" w:fill="D9D9D9" w:themeFill="background1" w:themeFillShade="D9"/>
            <w:vAlign w:val="center"/>
          </w:tcPr>
          <w:p w14:paraId="17C25874" w14:textId="4EFC5B0C" w:rsidR="00BC0863" w:rsidRPr="00476EAB" w:rsidRDefault="00BC0863" w:rsidP="00A11FA8">
            <w:pPr>
              <w:jc w:val="center"/>
              <w:rPr>
                <w:rFonts w:ascii="Times New Roman" w:hAnsi="Times New Roman" w:cs="Times New Roman"/>
                <w:sz w:val="22"/>
                <w:szCs w:val="22"/>
              </w:rPr>
            </w:pPr>
            <w:r w:rsidRPr="00476EAB">
              <w:rPr>
                <w:rFonts w:ascii="Times New Roman" w:hAnsi="Times New Roman" w:cs="Times New Roman"/>
                <w:sz w:val="22"/>
                <w:szCs w:val="22"/>
              </w:rPr>
              <w:t>-</w:t>
            </w:r>
          </w:p>
        </w:tc>
      </w:tr>
      <w:tr w:rsidR="00A36E00" w:rsidRPr="00476EAB" w14:paraId="783ECB54" w14:textId="21AB38DB" w:rsidTr="00476EAB">
        <w:tc>
          <w:tcPr>
            <w:tcW w:w="744" w:type="dxa"/>
            <w:vAlign w:val="center"/>
          </w:tcPr>
          <w:p w14:paraId="5C9C487A" w14:textId="77777777" w:rsidR="00A36E00" w:rsidRPr="00476EAB" w:rsidRDefault="00A36E00"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72955180" w14:textId="6E1C479F" w:rsidR="00A36E00" w:rsidRPr="00476EAB" w:rsidRDefault="00A36E00" w:rsidP="00A11FA8">
            <w:pPr>
              <w:jc w:val="both"/>
              <w:rPr>
                <w:rFonts w:ascii="Times New Roman" w:hAnsi="Times New Roman" w:cs="Times New Roman"/>
                <w:sz w:val="22"/>
                <w:szCs w:val="22"/>
              </w:rPr>
            </w:pPr>
            <w:r w:rsidRPr="00476EAB">
              <w:rPr>
                <w:rFonts w:ascii="Times New Roman" w:hAnsi="Times New Roman" w:cs="Times New Roman"/>
                <w:sz w:val="22"/>
                <w:szCs w:val="22"/>
              </w:rPr>
              <w:t>Naudojamo lazerio bangos ilgis</w:t>
            </w:r>
          </w:p>
        </w:tc>
        <w:tc>
          <w:tcPr>
            <w:tcW w:w="4260" w:type="dxa"/>
            <w:vAlign w:val="center"/>
          </w:tcPr>
          <w:p w14:paraId="5D579559" w14:textId="538EE704" w:rsidR="00A36E00" w:rsidRPr="00476EAB" w:rsidRDefault="00A36E00" w:rsidP="00A11FA8">
            <w:pPr>
              <w:jc w:val="both"/>
              <w:rPr>
                <w:rFonts w:ascii="Times New Roman" w:hAnsi="Times New Roman" w:cs="Times New Roman"/>
                <w:sz w:val="22"/>
                <w:szCs w:val="22"/>
              </w:rPr>
            </w:pPr>
            <w:r w:rsidRPr="00476EAB">
              <w:rPr>
                <w:rFonts w:ascii="Times New Roman" w:hAnsi="Times New Roman" w:cs="Times New Roman"/>
                <w:sz w:val="22"/>
                <w:szCs w:val="22"/>
              </w:rPr>
              <w:t xml:space="preserve">Ilgesnis nei 800 </w:t>
            </w:r>
            <w:proofErr w:type="spellStart"/>
            <w:r w:rsidRPr="00476EAB">
              <w:rPr>
                <w:rFonts w:ascii="Times New Roman" w:hAnsi="Times New Roman" w:cs="Times New Roman"/>
                <w:sz w:val="22"/>
                <w:szCs w:val="22"/>
              </w:rPr>
              <w:t>nm</w:t>
            </w:r>
            <w:proofErr w:type="spellEnd"/>
          </w:p>
        </w:tc>
        <w:tc>
          <w:tcPr>
            <w:tcW w:w="3685" w:type="dxa"/>
            <w:vAlign w:val="center"/>
          </w:tcPr>
          <w:p w14:paraId="5D39E26F" w14:textId="77777777" w:rsidR="00A36E00" w:rsidRPr="00476EAB" w:rsidRDefault="00A36E00"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Nurodoma siūlomos prekės parametrai</w:t>
            </w:r>
          </w:p>
          <w:p w14:paraId="04096A47" w14:textId="10B097BD" w:rsidR="00A36E00" w:rsidRPr="00476EAB" w:rsidRDefault="00A36E00" w:rsidP="00A11FA8">
            <w:pPr>
              <w:jc w:val="center"/>
              <w:rPr>
                <w:rFonts w:ascii="Times New Roman" w:hAnsi="Times New Roman" w:cs="Times New Roman"/>
                <w:sz w:val="22"/>
                <w:szCs w:val="22"/>
              </w:rPr>
            </w:pPr>
            <w:r w:rsidRPr="00476EAB">
              <w:rPr>
                <w:rFonts w:ascii="Times New Roman" w:hAnsi="Times New Roman" w:cs="Times New Roman"/>
                <w:i/>
                <w:iCs/>
                <w:color w:val="FF0000"/>
                <w:sz w:val="22"/>
                <w:szCs w:val="22"/>
              </w:rPr>
              <w:t>(Pildo tiekėjas)</w:t>
            </w:r>
          </w:p>
        </w:tc>
        <w:tc>
          <w:tcPr>
            <w:tcW w:w="2552" w:type="dxa"/>
            <w:vAlign w:val="center"/>
          </w:tcPr>
          <w:p w14:paraId="61B9F836" w14:textId="77777777" w:rsidR="00A36E00" w:rsidRPr="00476EAB" w:rsidRDefault="00A36E00" w:rsidP="00A11FA8">
            <w:pPr>
              <w:jc w:val="center"/>
              <w:rPr>
                <w:rFonts w:ascii="Times New Roman" w:eastAsia="Calibri" w:hAnsi="Times New Roman" w:cs="Times New Roman"/>
                <w:i/>
                <w:iCs/>
                <w:sz w:val="22"/>
                <w:szCs w:val="22"/>
                <w:lang w:eastAsia="en-GB"/>
              </w:rPr>
            </w:pPr>
            <w:r w:rsidRPr="00476EAB">
              <w:rPr>
                <w:rFonts w:ascii="Times New Roman" w:eastAsia="Calibri" w:hAnsi="Times New Roman" w:cs="Times New Roman"/>
                <w:i/>
                <w:iCs/>
                <w:sz w:val="22"/>
                <w:szCs w:val="22"/>
                <w:lang w:eastAsia="en-GB"/>
              </w:rPr>
              <w:t xml:space="preserve">Pasiūlymo dokumentas, kuriame matosi techninį </w:t>
            </w:r>
            <w:r w:rsidRPr="00476EAB">
              <w:rPr>
                <w:rFonts w:ascii="Times New Roman" w:eastAsia="Calibri" w:hAnsi="Times New Roman" w:cs="Times New Roman"/>
                <w:i/>
                <w:iCs/>
                <w:sz w:val="22"/>
                <w:szCs w:val="22"/>
                <w:lang w:eastAsia="en-GB"/>
              </w:rPr>
              <w:lastRenderedPageBreak/>
              <w:t>reikalavimą pagrindžianti informacija</w:t>
            </w:r>
          </w:p>
          <w:p w14:paraId="40B0F084" w14:textId="3674258E" w:rsidR="00A36E00" w:rsidRPr="00476EAB" w:rsidRDefault="00A36E00" w:rsidP="00A11FA8">
            <w:pPr>
              <w:jc w:val="center"/>
              <w:rPr>
                <w:rFonts w:ascii="Times New Roman" w:hAnsi="Times New Roman" w:cs="Times New Roman"/>
                <w:sz w:val="22"/>
                <w:szCs w:val="22"/>
              </w:rPr>
            </w:pPr>
            <w:r w:rsidRPr="00476EAB">
              <w:rPr>
                <w:rFonts w:ascii="Times New Roman" w:hAnsi="Times New Roman" w:cs="Times New Roman"/>
                <w:i/>
                <w:iCs/>
                <w:color w:val="FF0000"/>
                <w:sz w:val="22"/>
                <w:szCs w:val="22"/>
              </w:rPr>
              <w:t>(Pildo tiekėjas )</w:t>
            </w:r>
          </w:p>
        </w:tc>
      </w:tr>
      <w:tr w:rsidR="00A36E00" w:rsidRPr="00476EAB" w14:paraId="3D0B7110" w14:textId="3A3D097F" w:rsidTr="00476EAB">
        <w:tc>
          <w:tcPr>
            <w:tcW w:w="744" w:type="dxa"/>
            <w:vAlign w:val="center"/>
          </w:tcPr>
          <w:p w14:paraId="4AB410B5" w14:textId="77777777" w:rsidR="00A36E00" w:rsidRPr="00476EAB" w:rsidRDefault="00A36E00"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78F1CBB0" w14:textId="7CA91F1D" w:rsidR="00A36E00" w:rsidRPr="00476EAB" w:rsidRDefault="00A36E00" w:rsidP="00A11FA8">
            <w:pPr>
              <w:jc w:val="both"/>
              <w:rPr>
                <w:rFonts w:ascii="Times New Roman" w:hAnsi="Times New Roman" w:cs="Times New Roman"/>
                <w:sz w:val="22"/>
                <w:szCs w:val="22"/>
              </w:rPr>
            </w:pPr>
            <w:r w:rsidRPr="00476EAB">
              <w:rPr>
                <w:rFonts w:ascii="Times New Roman" w:hAnsi="Times New Roman" w:cs="Times New Roman"/>
                <w:sz w:val="22"/>
                <w:szCs w:val="22"/>
              </w:rPr>
              <w:t>Lazerio saugos klasė</w:t>
            </w:r>
          </w:p>
        </w:tc>
        <w:tc>
          <w:tcPr>
            <w:tcW w:w="4260" w:type="dxa"/>
            <w:vAlign w:val="center"/>
          </w:tcPr>
          <w:p w14:paraId="6F201A44" w14:textId="76CE4315" w:rsidR="00A36E00" w:rsidRPr="00476EAB" w:rsidRDefault="00A36E00" w:rsidP="00A11FA8">
            <w:pPr>
              <w:jc w:val="both"/>
              <w:rPr>
                <w:rFonts w:ascii="Times New Roman" w:hAnsi="Times New Roman" w:cs="Times New Roman"/>
                <w:sz w:val="22"/>
                <w:szCs w:val="22"/>
              </w:rPr>
            </w:pPr>
            <w:proofErr w:type="spellStart"/>
            <w:r w:rsidRPr="00476EAB">
              <w:rPr>
                <w:rFonts w:ascii="Times New Roman" w:hAnsi="Times New Roman" w:cs="Times New Roman"/>
                <w:sz w:val="22"/>
                <w:szCs w:val="22"/>
              </w:rPr>
              <w:t>Class</w:t>
            </w:r>
            <w:proofErr w:type="spellEnd"/>
            <w:r w:rsidRPr="00476EAB">
              <w:rPr>
                <w:rFonts w:ascii="Times New Roman" w:hAnsi="Times New Roman" w:cs="Times New Roman"/>
                <w:sz w:val="22"/>
                <w:szCs w:val="22"/>
              </w:rPr>
              <w:t xml:space="preserve"> 1</w:t>
            </w:r>
          </w:p>
        </w:tc>
        <w:tc>
          <w:tcPr>
            <w:tcW w:w="3685" w:type="dxa"/>
            <w:vAlign w:val="center"/>
          </w:tcPr>
          <w:p w14:paraId="1CE1E328" w14:textId="77777777" w:rsidR="00A36E00" w:rsidRPr="00476EAB" w:rsidRDefault="00A36E00"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Įrašoma</w:t>
            </w:r>
          </w:p>
          <w:p w14:paraId="20D424AA" w14:textId="77777777" w:rsidR="00A36E00" w:rsidRPr="00476EAB" w:rsidRDefault="00A36E00"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3D9CA24E" w14:textId="058F4AE7" w:rsidR="00A36E00" w:rsidRPr="00476EAB" w:rsidRDefault="00A36E00" w:rsidP="00A11FA8">
            <w:pPr>
              <w:jc w:val="center"/>
              <w:rPr>
                <w:rFonts w:ascii="Times New Roman" w:hAnsi="Times New Roman" w:cs="Times New Roman"/>
                <w:sz w:val="22"/>
                <w:szCs w:val="22"/>
              </w:rPr>
            </w:pPr>
            <w:r w:rsidRPr="00476EAB">
              <w:rPr>
                <w:rFonts w:ascii="Times New Roman" w:hAnsi="Times New Roman" w:cs="Times New Roman"/>
                <w:i/>
                <w:iCs/>
                <w:color w:val="EE0000"/>
                <w:sz w:val="22"/>
                <w:szCs w:val="22"/>
              </w:rPr>
              <w:t>(Pildo tiekėjas)</w:t>
            </w:r>
          </w:p>
        </w:tc>
        <w:tc>
          <w:tcPr>
            <w:tcW w:w="2552" w:type="dxa"/>
            <w:vAlign w:val="center"/>
          </w:tcPr>
          <w:p w14:paraId="22EB1890" w14:textId="77777777" w:rsidR="00A36E00" w:rsidRPr="00476EAB" w:rsidRDefault="00A36E00" w:rsidP="00A11FA8">
            <w:pPr>
              <w:jc w:val="center"/>
              <w:rPr>
                <w:rFonts w:ascii="Times New Roman" w:eastAsia="Calibri" w:hAnsi="Times New Roman" w:cs="Times New Roman"/>
                <w:i/>
                <w:iCs/>
                <w:sz w:val="22"/>
                <w:szCs w:val="22"/>
                <w:lang w:eastAsia="en-GB"/>
              </w:rPr>
            </w:pPr>
            <w:r w:rsidRPr="00476EAB">
              <w:rPr>
                <w:rFonts w:ascii="Times New Roman" w:eastAsia="Calibri" w:hAnsi="Times New Roman" w:cs="Times New Roman"/>
                <w:i/>
                <w:iCs/>
                <w:sz w:val="22"/>
                <w:szCs w:val="22"/>
                <w:lang w:eastAsia="en-GB"/>
              </w:rPr>
              <w:t>Pasiūlymo dokumentas, kuriame matosi techninį reikalavimą pagrindžianti informacija</w:t>
            </w:r>
          </w:p>
          <w:p w14:paraId="52A21DFC" w14:textId="301A22EE" w:rsidR="00A36E00" w:rsidRPr="00476EAB" w:rsidRDefault="00A36E00" w:rsidP="00A11FA8">
            <w:pPr>
              <w:jc w:val="center"/>
              <w:rPr>
                <w:rFonts w:ascii="Times New Roman" w:hAnsi="Times New Roman" w:cs="Times New Roman"/>
                <w:sz w:val="22"/>
                <w:szCs w:val="22"/>
              </w:rPr>
            </w:pPr>
            <w:r w:rsidRPr="00476EAB">
              <w:rPr>
                <w:rFonts w:ascii="Times New Roman" w:hAnsi="Times New Roman" w:cs="Times New Roman"/>
                <w:i/>
                <w:iCs/>
                <w:color w:val="FF0000"/>
                <w:sz w:val="22"/>
                <w:szCs w:val="22"/>
              </w:rPr>
              <w:t>(Pildo tiekėjas )</w:t>
            </w:r>
          </w:p>
        </w:tc>
      </w:tr>
      <w:tr w:rsidR="00A36E00" w:rsidRPr="00476EAB" w14:paraId="6EB8E906" w14:textId="6E13B626" w:rsidTr="00476EAB">
        <w:tc>
          <w:tcPr>
            <w:tcW w:w="744" w:type="dxa"/>
            <w:vAlign w:val="center"/>
          </w:tcPr>
          <w:p w14:paraId="1C0B55CC" w14:textId="77777777" w:rsidR="00A36E00" w:rsidRPr="00476EAB" w:rsidRDefault="00A36E00"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79E72562" w14:textId="26B87E6F" w:rsidR="00A36E00" w:rsidRPr="00476EAB" w:rsidRDefault="00A36E00" w:rsidP="00A11FA8">
            <w:pPr>
              <w:jc w:val="both"/>
              <w:rPr>
                <w:rFonts w:ascii="Times New Roman" w:hAnsi="Times New Roman" w:cs="Times New Roman"/>
                <w:sz w:val="22"/>
                <w:szCs w:val="22"/>
              </w:rPr>
            </w:pPr>
            <w:r w:rsidRPr="00476EAB">
              <w:rPr>
                <w:rFonts w:ascii="Times New Roman" w:hAnsi="Times New Roman" w:cs="Times New Roman"/>
                <w:sz w:val="22"/>
                <w:szCs w:val="22"/>
              </w:rPr>
              <w:t xml:space="preserve">Sistemos </w:t>
            </w:r>
            <w:proofErr w:type="spellStart"/>
            <w:r w:rsidRPr="00476EAB">
              <w:rPr>
                <w:rFonts w:ascii="Times New Roman" w:hAnsi="Times New Roman" w:cs="Times New Roman"/>
                <w:sz w:val="22"/>
                <w:szCs w:val="22"/>
              </w:rPr>
              <w:t>apertūros</w:t>
            </w:r>
            <w:proofErr w:type="spellEnd"/>
            <w:r w:rsidRPr="00476EAB">
              <w:rPr>
                <w:rFonts w:ascii="Times New Roman" w:hAnsi="Times New Roman" w:cs="Times New Roman"/>
                <w:sz w:val="22"/>
                <w:szCs w:val="22"/>
              </w:rPr>
              <w:t xml:space="preserve"> skersmuo</w:t>
            </w:r>
          </w:p>
        </w:tc>
        <w:tc>
          <w:tcPr>
            <w:tcW w:w="4260" w:type="dxa"/>
            <w:vAlign w:val="center"/>
          </w:tcPr>
          <w:p w14:paraId="33921C3C" w14:textId="54130B69" w:rsidR="00A36E00" w:rsidRPr="00476EAB" w:rsidRDefault="00A36E00" w:rsidP="00A11FA8">
            <w:pPr>
              <w:jc w:val="both"/>
              <w:rPr>
                <w:rFonts w:ascii="Times New Roman" w:hAnsi="Times New Roman" w:cs="Times New Roman"/>
                <w:sz w:val="22"/>
                <w:szCs w:val="22"/>
              </w:rPr>
            </w:pPr>
            <w:r w:rsidRPr="00476EAB">
              <w:rPr>
                <w:rFonts w:ascii="Times New Roman" w:hAnsi="Times New Roman" w:cs="Times New Roman"/>
                <w:sz w:val="22"/>
                <w:szCs w:val="22"/>
              </w:rPr>
              <w:t>Ne mažiau nei 25 mm</w:t>
            </w:r>
          </w:p>
        </w:tc>
        <w:tc>
          <w:tcPr>
            <w:tcW w:w="3685" w:type="dxa"/>
            <w:vAlign w:val="center"/>
          </w:tcPr>
          <w:p w14:paraId="5AA1CB02" w14:textId="77777777" w:rsidR="00A36E00" w:rsidRPr="00476EAB" w:rsidRDefault="00A36E00"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Įrašoma</w:t>
            </w:r>
          </w:p>
          <w:p w14:paraId="0BF5F66E" w14:textId="77777777" w:rsidR="00A36E00" w:rsidRPr="00476EAB" w:rsidRDefault="00A36E00"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0751F88D" w14:textId="75FB803F" w:rsidR="00A36E00" w:rsidRPr="00476EAB" w:rsidRDefault="00A36E00" w:rsidP="00A11FA8">
            <w:pPr>
              <w:jc w:val="center"/>
              <w:rPr>
                <w:rFonts w:ascii="Times New Roman" w:hAnsi="Times New Roman" w:cs="Times New Roman"/>
                <w:sz w:val="22"/>
                <w:szCs w:val="22"/>
              </w:rPr>
            </w:pPr>
            <w:r w:rsidRPr="00476EAB">
              <w:rPr>
                <w:rFonts w:ascii="Times New Roman" w:hAnsi="Times New Roman" w:cs="Times New Roman"/>
                <w:i/>
                <w:iCs/>
                <w:color w:val="EE0000"/>
                <w:sz w:val="22"/>
                <w:szCs w:val="22"/>
              </w:rPr>
              <w:t>(Pildo tiekėjas)</w:t>
            </w:r>
          </w:p>
        </w:tc>
        <w:tc>
          <w:tcPr>
            <w:tcW w:w="2552" w:type="dxa"/>
            <w:vAlign w:val="center"/>
          </w:tcPr>
          <w:p w14:paraId="4C73EA1F" w14:textId="77777777" w:rsidR="00A36E00" w:rsidRPr="00476EAB" w:rsidRDefault="00A36E00" w:rsidP="00A11FA8">
            <w:pPr>
              <w:jc w:val="center"/>
              <w:rPr>
                <w:rFonts w:ascii="Times New Roman" w:eastAsia="Calibri" w:hAnsi="Times New Roman" w:cs="Times New Roman"/>
                <w:i/>
                <w:iCs/>
                <w:sz w:val="22"/>
                <w:szCs w:val="22"/>
                <w:lang w:eastAsia="en-GB"/>
              </w:rPr>
            </w:pPr>
            <w:r w:rsidRPr="00476EAB">
              <w:rPr>
                <w:rFonts w:ascii="Times New Roman" w:eastAsia="Calibri" w:hAnsi="Times New Roman" w:cs="Times New Roman"/>
                <w:i/>
                <w:iCs/>
                <w:sz w:val="22"/>
                <w:szCs w:val="22"/>
                <w:lang w:eastAsia="en-GB"/>
              </w:rPr>
              <w:t>Pasiūlymo dokumentas, kuriame matosi techninį reikalavimą pagrindžianti informacija</w:t>
            </w:r>
          </w:p>
          <w:p w14:paraId="053FC286" w14:textId="15E97D35" w:rsidR="00A36E00" w:rsidRPr="00476EAB" w:rsidRDefault="00A36E00" w:rsidP="00A11FA8">
            <w:pPr>
              <w:jc w:val="center"/>
              <w:rPr>
                <w:rFonts w:ascii="Times New Roman" w:hAnsi="Times New Roman" w:cs="Times New Roman"/>
                <w:sz w:val="22"/>
                <w:szCs w:val="22"/>
              </w:rPr>
            </w:pPr>
            <w:r w:rsidRPr="00476EAB">
              <w:rPr>
                <w:rFonts w:ascii="Times New Roman" w:hAnsi="Times New Roman" w:cs="Times New Roman"/>
                <w:i/>
                <w:iCs/>
                <w:color w:val="FF0000"/>
                <w:sz w:val="22"/>
                <w:szCs w:val="22"/>
              </w:rPr>
              <w:t>(Pildo tiekėjas )</w:t>
            </w:r>
          </w:p>
        </w:tc>
      </w:tr>
      <w:tr w:rsidR="00A36E00" w:rsidRPr="00476EAB" w14:paraId="28C60C82" w14:textId="7131E12E" w:rsidTr="00476EAB">
        <w:tc>
          <w:tcPr>
            <w:tcW w:w="744" w:type="dxa"/>
            <w:vAlign w:val="center"/>
          </w:tcPr>
          <w:p w14:paraId="46D08709" w14:textId="77777777" w:rsidR="00A36E00" w:rsidRPr="00476EAB" w:rsidRDefault="00A36E00"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48D947D9" w14:textId="0009B702" w:rsidR="00A36E00" w:rsidRPr="00476EAB" w:rsidRDefault="00A36E00" w:rsidP="00A11FA8">
            <w:pPr>
              <w:jc w:val="both"/>
              <w:rPr>
                <w:rFonts w:ascii="Times New Roman" w:hAnsi="Times New Roman" w:cs="Times New Roman"/>
                <w:sz w:val="22"/>
                <w:szCs w:val="22"/>
              </w:rPr>
            </w:pPr>
            <w:r w:rsidRPr="00476EAB">
              <w:rPr>
                <w:rFonts w:ascii="Times New Roman" w:hAnsi="Times New Roman" w:cs="Times New Roman"/>
                <w:sz w:val="22"/>
                <w:szCs w:val="22"/>
              </w:rPr>
              <w:t>Praleidžiamų bangos ilgių sritis</w:t>
            </w:r>
          </w:p>
        </w:tc>
        <w:tc>
          <w:tcPr>
            <w:tcW w:w="4260" w:type="dxa"/>
            <w:vAlign w:val="center"/>
          </w:tcPr>
          <w:p w14:paraId="52A63908" w14:textId="1670E58F" w:rsidR="00A36E00" w:rsidRPr="00476EAB" w:rsidRDefault="00A36E00" w:rsidP="00A11FA8">
            <w:pPr>
              <w:jc w:val="both"/>
              <w:rPr>
                <w:rFonts w:ascii="Times New Roman" w:hAnsi="Times New Roman" w:cs="Times New Roman"/>
                <w:sz w:val="22"/>
                <w:szCs w:val="22"/>
              </w:rPr>
            </w:pPr>
            <w:r w:rsidRPr="00476EAB">
              <w:rPr>
                <w:rFonts w:ascii="Times New Roman" w:hAnsi="Times New Roman" w:cs="Times New Roman"/>
                <w:sz w:val="22"/>
                <w:szCs w:val="22"/>
              </w:rPr>
              <w:t xml:space="preserve">370 – 800 </w:t>
            </w:r>
            <w:proofErr w:type="spellStart"/>
            <w:r w:rsidRPr="00476EAB">
              <w:rPr>
                <w:rFonts w:ascii="Times New Roman" w:hAnsi="Times New Roman" w:cs="Times New Roman"/>
                <w:sz w:val="22"/>
                <w:szCs w:val="22"/>
              </w:rPr>
              <w:t>nm</w:t>
            </w:r>
            <w:proofErr w:type="spellEnd"/>
          </w:p>
        </w:tc>
        <w:tc>
          <w:tcPr>
            <w:tcW w:w="3685" w:type="dxa"/>
            <w:vAlign w:val="center"/>
          </w:tcPr>
          <w:p w14:paraId="0EB7A9D2" w14:textId="77777777" w:rsidR="00A36E00" w:rsidRPr="00476EAB" w:rsidRDefault="00A36E00"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Įrašoma</w:t>
            </w:r>
          </w:p>
          <w:p w14:paraId="36FA9D34" w14:textId="77777777" w:rsidR="00A36E00" w:rsidRPr="00476EAB" w:rsidRDefault="00A36E00"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4DE6C2A5" w14:textId="476DAB68" w:rsidR="00A36E00" w:rsidRPr="00476EAB" w:rsidRDefault="00A36E00" w:rsidP="00A11FA8">
            <w:pPr>
              <w:jc w:val="center"/>
              <w:rPr>
                <w:rFonts w:ascii="Times New Roman" w:hAnsi="Times New Roman" w:cs="Times New Roman"/>
                <w:sz w:val="22"/>
                <w:szCs w:val="22"/>
              </w:rPr>
            </w:pPr>
            <w:r w:rsidRPr="00476EAB">
              <w:rPr>
                <w:rFonts w:ascii="Times New Roman" w:hAnsi="Times New Roman" w:cs="Times New Roman"/>
                <w:i/>
                <w:iCs/>
                <w:color w:val="EE0000"/>
                <w:sz w:val="22"/>
                <w:szCs w:val="22"/>
              </w:rPr>
              <w:t>(Pildo tiekėjas)</w:t>
            </w:r>
          </w:p>
        </w:tc>
        <w:tc>
          <w:tcPr>
            <w:tcW w:w="2552" w:type="dxa"/>
            <w:shd w:val="clear" w:color="auto" w:fill="D9D9D9" w:themeFill="background1" w:themeFillShade="D9"/>
            <w:vAlign w:val="center"/>
          </w:tcPr>
          <w:p w14:paraId="21988FDC" w14:textId="55330506" w:rsidR="00A36E00" w:rsidRPr="00476EAB" w:rsidRDefault="00A36E00" w:rsidP="00A11FA8">
            <w:pPr>
              <w:jc w:val="center"/>
              <w:rPr>
                <w:rFonts w:ascii="Times New Roman" w:hAnsi="Times New Roman" w:cs="Times New Roman"/>
                <w:sz w:val="22"/>
                <w:szCs w:val="22"/>
              </w:rPr>
            </w:pPr>
            <w:r w:rsidRPr="00476EAB">
              <w:rPr>
                <w:rFonts w:ascii="Times New Roman" w:hAnsi="Times New Roman" w:cs="Times New Roman"/>
                <w:sz w:val="22"/>
                <w:szCs w:val="22"/>
              </w:rPr>
              <w:t>-</w:t>
            </w:r>
          </w:p>
        </w:tc>
      </w:tr>
      <w:tr w:rsidR="00F700EC" w:rsidRPr="00476EAB" w14:paraId="65FE059F" w14:textId="6A3A883C" w:rsidTr="00476EAB">
        <w:tc>
          <w:tcPr>
            <w:tcW w:w="744" w:type="dxa"/>
            <w:vAlign w:val="center"/>
          </w:tcPr>
          <w:p w14:paraId="50DAA587" w14:textId="77777777" w:rsidR="00F700EC" w:rsidRPr="00476EAB" w:rsidRDefault="00F700EC"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6F0CFEC3" w14:textId="104DBACB" w:rsidR="00F700EC" w:rsidRPr="00476EAB" w:rsidRDefault="004B1BDA" w:rsidP="00A11FA8">
            <w:pPr>
              <w:jc w:val="both"/>
              <w:rPr>
                <w:rFonts w:ascii="Times New Roman" w:hAnsi="Times New Roman" w:cs="Times New Roman"/>
                <w:sz w:val="22"/>
                <w:szCs w:val="22"/>
              </w:rPr>
            </w:pPr>
            <w:r>
              <w:rPr>
                <w:rFonts w:ascii="Times New Roman" w:hAnsi="Times New Roman" w:cs="Times New Roman"/>
                <w:sz w:val="22"/>
                <w:szCs w:val="22"/>
              </w:rPr>
              <w:t>Suderinami objektyvai</w:t>
            </w:r>
          </w:p>
        </w:tc>
        <w:tc>
          <w:tcPr>
            <w:tcW w:w="4260" w:type="dxa"/>
            <w:vAlign w:val="center"/>
          </w:tcPr>
          <w:p w14:paraId="60966D0F" w14:textId="1D04F5D1" w:rsidR="00F700EC" w:rsidRPr="00476EAB" w:rsidRDefault="00F700EC" w:rsidP="00A11FA8">
            <w:pPr>
              <w:jc w:val="both"/>
              <w:rPr>
                <w:rFonts w:ascii="Times New Roman" w:hAnsi="Times New Roman" w:cs="Times New Roman"/>
                <w:sz w:val="22"/>
                <w:szCs w:val="22"/>
              </w:rPr>
            </w:pPr>
            <w:r w:rsidRPr="00476EAB">
              <w:rPr>
                <w:rFonts w:ascii="Times New Roman" w:hAnsi="Times New Roman" w:cs="Times New Roman"/>
                <w:sz w:val="22"/>
                <w:szCs w:val="22"/>
              </w:rPr>
              <w:t xml:space="preserve">Sistema turi dirbti su 10x, 50x, 100x oriniais objektyvais, pageidautina, kad dirbtų su 10x, 40x ir 100x vandens </w:t>
            </w:r>
            <w:proofErr w:type="spellStart"/>
            <w:r w:rsidRPr="00476EAB">
              <w:rPr>
                <w:rFonts w:ascii="Times New Roman" w:hAnsi="Times New Roman" w:cs="Times New Roman"/>
                <w:sz w:val="22"/>
                <w:szCs w:val="22"/>
              </w:rPr>
              <w:t>imersiniais</w:t>
            </w:r>
            <w:proofErr w:type="spellEnd"/>
            <w:r w:rsidRPr="00476EAB">
              <w:rPr>
                <w:rFonts w:ascii="Times New Roman" w:hAnsi="Times New Roman" w:cs="Times New Roman"/>
                <w:sz w:val="22"/>
                <w:szCs w:val="22"/>
              </w:rPr>
              <w:t xml:space="preserve"> objektyvais</w:t>
            </w:r>
          </w:p>
        </w:tc>
        <w:tc>
          <w:tcPr>
            <w:tcW w:w="3685" w:type="dxa"/>
            <w:vAlign w:val="center"/>
          </w:tcPr>
          <w:p w14:paraId="123581B1" w14:textId="77777777" w:rsidR="00F700EC" w:rsidRPr="00476EAB" w:rsidRDefault="00F700EC"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Įrašoma</w:t>
            </w:r>
          </w:p>
          <w:p w14:paraId="29BD2EAE" w14:textId="77777777" w:rsidR="00F700EC" w:rsidRPr="00476EAB" w:rsidRDefault="00F700EC"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05E2B9C9" w14:textId="59B498B5" w:rsidR="00F700EC" w:rsidRPr="00476EAB" w:rsidRDefault="00F700EC" w:rsidP="00A11FA8">
            <w:pPr>
              <w:jc w:val="center"/>
              <w:rPr>
                <w:rFonts w:ascii="Times New Roman" w:hAnsi="Times New Roman" w:cs="Times New Roman"/>
                <w:sz w:val="22"/>
                <w:szCs w:val="22"/>
              </w:rPr>
            </w:pPr>
            <w:r w:rsidRPr="00476EAB">
              <w:rPr>
                <w:rFonts w:ascii="Times New Roman" w:hAnsi="Times New Roman" w:cs="Times New Roman"/>
                <w:i/>
                <w:iCs/>
                <w:color w:val="EE0000"/>
                <w:sz w:val="22"/>
                <w:szCs w:val="22"/>
              </w:rPr>
              <w:t>(Pildo tiekėjas)</w:t>
            </w:r>
          </w:p>
        </w:tc>
        <w:tc>
          <w:tcPr>
            <w:tcW w:w="2552" w:type="dxa"/>
            <w:vAlign w:val="center"/>
          </w:tcPr>
          <w:p w14:paraId="00534D3F" w14:textId="77777777" w:rsidR="00F700EC" w:rsidRPr="00476EAB" w:rsidRDefault="00F700EC" w:rsidP="00A11FA8">
            <w:pPr>
              <w:jc w:val="center"/>
              <w:rPr>
                <w:rFonts w:ascii="Times New Roman" w:eastAsia="Calibri" w:hAnsi="Times New Roman" w:cs="Times New Roman"/>
                <w:i/>
                <w:iCs/>
                <w:sz w:val="22"/>
                <w:szCs w:val="22"/>
                <w:lang w:eastAsia="en-GB"/>
              </w:rPr>
            </w:pPr>
            <w:r w:rsidRPr="00476EAB">
              <w:rPr>
                <w:rFonts w:ascii="Times New Roman" w:eastAsia="Calibri" w:hAnsi="Times New Roman" w:cs="Times New Roman"/>
                <w:i/>
                <w:iCs/>
                <w:sz w:val="22"/>
                <w:szCs w:val="22"/>
                <w:lang w:eastAsia="en-GB"/>
              </w:rPr>
              <w:t>Pasiūlymo dokumentas, kuriame matosi techninį reikalavimą pagrindžianti informacija</w:t>
            </w:r>
          </w:p>
          <w:p w14:paraId="62894507" w14:textId="16C7162C" w:rsidR="00F700EC" w:rsidRPr="00476EAB" w:rsidRDefault="00F700EC" w:rsidP="00A11FA8">
            <w:pPr>
              <w:jc w:val="center"/>
              <w:rPr>
                <w:rFonts w:ascii="Times New Roman" w:hAnsi="Times New Roman" w:cs="Times New Roman"/>
                <w:sz w:val="22"/>
                <w:szCs w:val="22"/>
              </w:rPr>
            </w:pPr>
            <w:r w:rsidRPr="00476EAB">
              <w:rPr>
                <w:rFonts w:ascii="Times New Roman" w:hAnsi="Times New Roman" w:cs="Times New Roman"/>
                <w:i/>
                <w:iCs/>
                <w:color w:val="FF0000"/>
                <w:sz w:val="22"/>
                <w:szCs w:val="22"/>
              </w:rPr>
              <w:t>(Pildo tiekėjas )</w:t>
            </w:r>
          </w:p>
        </w:tc>
      </w:tr>
      <w:tr w:rsidR="00B93863" w:rsidRPr="00476EAB" w14:paraId="1C5FA0EC" w14:textId="01626063" w:rsidTr="00476EAB">
        <w:tc>
          <w:tcPr>
            <w:tcW w:w="744" w:type="dxa"/>
            <w:vAlign w:val="center"/>
          </w:tcPr>
          <w:p w14:paraId="5D2A880A" w14:textId="77777777" w:rsidR="00B93863" w:rsidRPr="00476EAB" w:rsidRDefault="00B93863"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43B1DB52" w14:textId="08E7685B" w:rsidR="00B93863" w:rsidRPr="00476EAB" w:rsidRDefault="00B93863" w:rsidP="00A11FA8">
            <w:pPr>
              <w:jc w:val="both"/>
              <w:rPr>
                <w:rFonts w:ascii="Times New Roman" w:hAnsi="Times New Roman" w:cs="Times New Roman"/>
                <w:sz w:val="22"/>
                <w:szCs w:val="22"/>
              </w:rPr>
            </w:pPr>
            <w:r w:rsidRPr="00476EAB">
              <w:rPr>
                <w:rFonts w:ascii="Times New Roman" w:hAnsi="Times New Roman" w:cs="Times New Roman"/>
                <w:sz w:val="22"/>
                <w:szCs w:val="22"/>
              </w:rPr>
              <w:t>Fokusavimo tikslumas</w:t>
            </w:r>
          </w:p>
        </w:tc>
        <w:tc>
          <w:tcPr>
            <w:tcW w:w="4260" w:type="dxa"/>
            <w:vAlign w:val="center"/>
          </w:tcPr>
          <w:p w14:paraId="1937C404" w14:textId="1FD56E1D" w:rsidR="00B93863" w:rsidRPr="00476EAB" w:rsidRDefault="00B93863" w:rsidP="00A11FA8">
            <w:pPr>
              <w:jc w:val="both"/>
              <w:rPr>
                <w:rFonts w:ascii="Times New Roman" w:hAnsi="Times New Roman" w:cs="Times New Roman"/>
                <w:sz w:val="22"/>
                <w:szCs w:val="22"/>
              </w:rPr>
            </w:pPr>
            <w:r w:rsidRPr="00476EAB">
              <w:rPr>
                <w:rFonts w:ascii="Times New Roman" w:hAnsi="Times New Roman" w:cs="Times New Roman"/>
                <w:sz w:val="22"/>
                <w:szCs w:val="22"/>
              </w:rPr>
              <w:t>Ne daugiau nei 30% naudojamo objektyvo fokuso gylio</w:t>
            </w:r>
          </w:p>
        </w:tc>
        <w:tc>
          <w:tcPr>
            <w:tcW w:w="3685" w:type="dxa"/>
            <w:vAlign w:val="center"/>
          </w:tcPr>
          <w:p w14:paraId="70525D4E" w14:textId="77777777" w:rsidR="00B93863" w:rsidRPr="00476EAB" w:rsidRDefault="00B93863"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Nurodoma siūlomos prekės parametrai</w:t>
            </w:r>
          </w:p>
          <w:p w14:paraId="0B677E29" w14:textId="22D27EB6" w:rsidR="00B93863" w:rsidRPr="00476EAB" w:rsidRDefault="00B93863" w:rsidP="00A11FA8">
            <w:pPr>
              <w:jc w:val="center"/>
              <w:rPr>
                <w:rFonts w:ascii="Times New Roman" w:hAnsi="Times New Roman" w:cs="Times New Roman"/>
                <w:sz w:val="22"/>
                <w:szCs w:val="22"/>
              </w:rPr>
            </w:pPr>
            <w:r w:rsidRPr="00476EAB">
              <w:rPr>
                <w:rFonts w:ascii="Times New Roman" w:hAnsi="Times New Roman" w:cs="Times New Roman"/>
                <w:i/>
                <w:iCs/>
                <w:color w:val="FF0000"/>
                <w:sz w:val="22"/>
                <w:szCs w:val="22"/>
              </w:rPr>
              <w:t>(Pildo tiekėjas)</w:t>
            </w:r>
          </w:p>
        </w:tc>
        <w:tc>
          <w:tcPr>
            <w:tcW w:w="2552" w:type="dxa"/>
            <w:vAlign w:val="center"/>
          </w:tcPr>
          <w:p w14:paraId="0053CBE3" w14:textId="77777777" w:rsidR="00B93863" w:rsidRPr="00476EAB" w:rsidRDefault="00B93863" w:rsidP="00A11FA8">
            <w:pPr>
              <w:jc w:val="center"/>
              <w:rPr>
                <w:rFonts w:ascii="Times New Roman" w:eastAsia="Calibri" w:hAnsi="Times New Roman" w:cs="Times New Roman"/>
                <w:i/>
                <w:iCs/>
                <w:sz w:val="22"/>
                <w:szCs w:val="22"/>
                <w:lang w:eastAsia="en-GB"/>
              </w:rPr>
            </w:pPr>
            <w:r w:rsidRPr="00476EAB">
              <w:rPr>
                <w:rFonts w:ascii="Times New Roman" w:eastAsia="Calibri" w:hAnsi="Times New Roman" w:cs="Times New Roman"/>
                <w:i/>
                <w:iCs/>
                <w:sz w:val="22"/>
                <w:szCs w:val="22"/>
                <w:lang w:eastAsia="en-GB"/>
              </w:rPr>
              <w:t>Pasiūlymo dokumentas, kuriame matosi techninį reikalavimą pagrindžianti informacija</w:t>
            </w:r>
          </w:p>
          <w:p w14:paraId="36186A57" w14:textId="29C166AF" w:rsidR="00B93863" w:rsidRPr="00476EAB" w:rsidRDefault="00B93863" w:rsidP="00A11FA8">
            <w:pPr>
              <w:jc w:val="center"/>
              <w:rPr>
                <w:rFonts w:ascii="Times New Roman" w:hAnsi="Times New Roman" w:cs="Times New Roman"/>
                <w:sz w:val="22"/>
                <w:szCs w:val="22"/>
              </w:rPr>
            </w:pPr>
            <w:r w:rsidRPr="00476EAB">
              <w:rPr>
                <w:rFonts w:ascii="Times New Roman" w:hAnsi="Times New Roman" w:cs="Times New Roman"/>
                <w:i/>
                <w:iCs/>
                <w:color w:val="FF0000"/>
                <w:sz w:val="22"/>
                <w:szCs w:val="22"/>
              </w:rPr>
              <w:t>(Pildo tiekėjas )</w:t>
            </w:r>
          </w:p>
        </w:tc>
      </w:tr>
      <w:tr w:rsidR="00B93863" w:rsidRPr="00476EAB" w14:paraId="3B5639C6" w14:textId="54762174" w:rsidTr="00476EAB">
        <w:tc>
          <w:tcPr>
            <w:tcW w:w="744" w:type="dxa"/>
            <w:vAlign w:val="center"/>
          </w:tcPr>
          <w:p w14:paraId="1BAD2FCA" w14:textId="77777777" w:rsidR="00B93863" w:rsidRPr="00476EAB" w:rsidRDefault="00B93863"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5E0F18BF" w14:textId="66521AD3" w:rsidR="00B93863" w:rsidRPr="00476EAB" w:rsidRDefault="00B93863" w:rsidP="00A11FA8">
            <w:pPr>
              <w:jc w:val="both"/>
              <w:rPr>
                <w:rFonts w:ascii="Times New Roman" w:hAnsi="Times New Roman" w:cs="Times New Roman"/>
                <w:sz w:val="22"/>
                <w:szCs w:val="22"/>
              </w:rPr>
            </w:pPr>
            <w:r w:rsidRPr="00476EAB">
              <w:rPr>
                <w:rFonts w:ascii="Times New Roman" w:hAnsi="Times New Roman" w:cs="Times New Roman"/>
                <w:sz w:val="22"/>
                <w:szCs w:val="22"/>
              </w:rPr>
              <w:t>Paviršiaus fokuso sekimo metodas</w:t>
            </w:r>
          </w:p>
        </w:tc>
        <w:tc>
          <w:tcPr>
            <w:tcW w:w="4260" w:type="dxa"/>
            <w:vAlign w:val="center"/>
          </w:tcPr>
          <w:p w14:paraId="0435325B" w14:textId="0DDEEF1F" w:rsidR="00B93863" w:rsidRPr="00476EAB" w:rsidRDefault="00B93863" w:rsidP="00A11FA8">
            <w:pPr>
              <w:jc w:val="both"/>
              <w:rPr>
                <w:rFonts w:ascii="Times New Roman" w:hAnsi="Times New Roman" w:cs="Times New Roman"/>
                <w:sz w:val="22"/>
                <w:szCs w:val="22"/>
              </w:rPr>
            </w:pPr>
            <w:r w:rsidRPr="00476EAB">
              <w:rPr>
                <w:rFonts w:ascii="Times New Roman" w:hAnsi="Times New Roman" w:cs="Times New Roman"/>
                <w:sz w:val="22"/>
                <w:szCs w:val="22"/>
              </w:rPr>
              <w:t xml:space="preserve">Vidutinio paviršiaus fokuso </w:t>
            </w:r>
            <w:r w:rsidR="00330EB2">
              <w:rPr>
                <w:rFonts w:ascii="Times New Roman" w:hAnsi="Times New Roman" w:cs="Times New Roman"/>
                <w:sz w:val="22"/>
                <w:szCs w:val="22"/>
              </w:rPr>
              <w:t xml:space="preserve">kadre </w:t>
            </w:r>
            <w:r w:rsidRPr="00476EAB">
              <w:rPr>
                <w:rFonts w:ascii="Times New Roman" w:hAnsi="Times New Roman" w:cs="Times New Roman"/>
                <w:sz w:val="22"/>
                <w:szCs w:val="22"/>
              </w:rPr>
              <w:t>sekimas</w:t>
            </w:r>
          </w:p>
        </w:tc>
        <w:tc>
          <w:tcPr>
            <w:tcW w:w="3685" w:type="dxa"/>
            <w:vAlign w:val="center"/>
          </w:tcPr>
          <w:p w14:paraId="2E07E795" w14:textId="77777777" w:rsidR="00B93863" w:rsidRPr="00476EAB" w:rsidRDefault="00B93863"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Įrašoma</w:t>
            </w:r>
          </w:p>
          <w:p w14:paraId="004C0EC8" w14:textId="77777777" w:rsidR="00B93863" w:rsidRPr="00476EAB" w:rsidRDefault="00B93863"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07D96DCE" w14:textId="00DFC55C" w:rsidR="00B93863" w:rsidRPr="00476EAB" w:rsidRDefault="00B93863" w:rsidP="00A11FA8">
            <w:pPr>
              <w:jc w:val="center"/>
              <w:rPr>
                <w:rFonts w:ascii="Times New Roman" w:hAnsi="Times New Roman" w:cs="Times New Roman"/>
                <w:sz w:val="22"/>
                <w:szCs w:val="22"/>
              </w:rPr>
            </w:pPr>
            <w:r w:rsidRPr="00476EAB">
              <w:rPr>
                <w:rFonts w:ascii="Times New Roman" w:hAnsi="Times New Roman" w:cs="Times New Roman"/>
                <w:i/>
                <w:iCs/>
                <w:color w:val="EE0000"/>
                <w:sz w:val="22"/>
                <w:szCs w:val="22"/>
              </w:rPr>
              <w:t>(Pildo tiekėjas)</w:t>
            </w:r>
          </w:p>
        </w:tc>
        <w:tc>
          <w:tcPr>
            <w:tcW w:w="2552" w:type="dxa"/>
            <w:shd w:val="clear" w:color="auto" w:fill="D9D9D9" w:themeFill="background1" w:themeFillShade="D9"/>
            <w:vAlign w:val="center"/>
          </w:tcPr>
          <w:p w14:paraId="52EE3CA6" w14:textId="164ED2F4" w:rsidR="00B93863" w:rsidRPr="00476EAB" w:rsidRDefault="00B93863" w:rsidP="00A11FA8">
            <w:pPr>
              <w:jc w:val="center"/>
              <w:rPr>
                <w:rFonts w:ascii="Times New Roman" w:hAnsi="Times New Roman" w:cs="Times New Roman"/>
                <w:sz w:val="22"/>
                <w:szCs w:val="22"/>
              </w:rPr>
            </w:pPr>
            <w:r w:rsidRPr="00476EAB">
              <w:rPr>
                <w:rFonts w:ascii="Times New Roman" w:hAnsi="Times New Roman" w:cs="Times New Roman"/>
                <w:sz w:val="22"/>
                <w:szCs w:val="22"/>
              </w:rPr>
              <w:t>-</w:t>
            </w:r>
          </w:p>
        </w:tc>
      </w:tr>
      <w:tr w:rsidR="00482C63" w:rsidRPr="00476EAB" w14:paraId="45F612CB" w14:textId="4E6CA25D" w:rsidTr="00476EAB">
        <w:tc>
          <w:tcPr>
            <w:tcW w:w="744" w:type="dxa"/>
            <w:vAlign w:val="center"/>
          </w:tcPr>
          <w:p w14:paraId="75F334C5" w14:textId="77777777" w:rsidR="00482C63" w:rsidRPr="00476EAB" w:rsidRDefault="00482C63"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0E3C7396" w14:textId="446E61E6" w:rsidR="00482C63" w:rsidRPr="00476EAB" w:rsidRDefault="00482C63" w:rsidP="00A11FA8">
            <w:pPr>
              <w:jc w:val="both"/>
              <w:rPr>
                <w:rFonts w:ascii="Times New Roman" w:hAnsi="Times New Roman" w:cs="Times New Roman"/>
                <w:sz w:val="22"/>
                <w:szCs w:val="22"/>
              </w:rPr>
            </w:pPr>
            <w:r w:rsidRPr="00476EAB">
              <w:rPr>
                <w:rFonts w:ascii="Times New Roman" w:hAnsi="Times New Roman" w:cs="Times New Roman"/>
                <w:sz w:val="22"/>
                <w:szCs w:val="22"/>
              </w:rPr>
              <w:t>Fokusavimo greitis</w:t>
            </w:r>
          </w:p>
        </w:tc>
        <w:tc>
          <w:tcPr>
            <w:tcW w:w="4260" w:type="dxa"/>
            <w:vAlign w:val="center"/>
          </w:tcPr>
          <w:p w14:paraId="402B0B72" w14:textId="59D6AEAA" w:rsidR="00482C63" w:rsidRPr="00476EAB" w:rsidRDefault="00482C63" w:rsidP="00A11FA8">
            <w:pPr>
              <w:jc w:val="both"/>
              <w:rPr>
                <w:rFonts w:ascii="Times New Roman" w:hAnsi="Times New Roman" w:cs="Times New Roman"/>
                <w:sz w:val="22"/>
                <w:szCs w:val="22"/>
              </w:rPr>
            </w:pPr>
            <w:r w:rsidRPr="00476EAB">
              <w:rPr>
                <w:rFonts w:ascii="Times New Roman" w:hAnsi="Times New Roman" w:cs="Times New Roman"/>
                <w:sz w:val="22"/>
                <w:szCs w:val="22"/>
              </w:rPr>
              <w:t xml:space="preserve">Ne daugiau nei 200 </w:t>
            </w:r>
            <w:proofErr w:type="spellStart"/>
            <w:r w:rsidRPr="00476EAB">
              <w:rPr>
                <w:rFonts w:ascii="Times New Roman" w:hAnsi="Times New Roman" w:cs="Times New Roman"/>
                <w:sz w:val="22"/>
                <w:szCs w:val="22"/>
              </w:rPr>
              <w:t>ms</w:t>
            </w:r>
            <w:proofErr w:type="spellEnd"/>
            <w:r w:rsidRPr="00476EAB">
              <w:rPr>
                <w:rFonts w:ascii="Times New Roman" w:hAnsi="Times New Roman" w:cs="Times New Roman"/>
                <w:sz w:val="22"/>
                <w:szCs w:val="22"/>
              </w:rPr>
              <w:t xml:space="preserve">, naudojant 10x – 50x objektyvus </w:t>
            </w:r>
          </w:p>
        </w:tc>
        <w:tc>
          <w:tcPr>
            <w:tcW w:w="3685" w:type="dxa"/>
            <w:vAlign w:val="center"/>
          </w:tcPr>
          <w:p w14:paraId="156E988E" w14:textId="77777777" w:rsidR="00482C63" w:rsidRPr="00476EAB" w:rsidRDefault="00482C63"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Nurodoma siūlomos prekės parametrai</w:t>
            </w:r>
          </w:p>
          <w:p w14:paraId="4E62F8F8" w14:textId="4EDF2E31" w:rsidR="00482C63" w:rsidRPr="00476EAB" w:rsidRDefault="00482C63" w:rsidP="00A11FA8">
            <w:pPr>
              <w:jc w:val="center"/>
              <w:rPr>
                <w:rFonts w:ascii="Times New Roman" w:hAnsi="Times New Roman" w:cs="Times New Roman"/>
                <w:sz w:val="22"/>
                <w:szCs w:val="22"/>
              </w:rPr>
            </w:pPr>
            <w:r w:rsidRPr="00476EAB">
              <w:rPr>
                <w:rFonts w:ascii="Times New Roman" w:hAnsi="Times New Roman" w:cs="Times New Roman"/>
                <w:i/>
                <w:iCs/>
                <w:color w:val="FF0000"/>
                <w:sz w:val="22"/>
                <w:szCs w:val="22"/>
              </w:rPr>
              <w:t>(Pildo tiekėjas)</w:t>
            </w:r>
          </w:p>
        </w:tc>
        <w:tc>
          <w:tcPr>
            <w:tcW w:w="2552" w:type="dxa"/>
            <w:shd w:val="clear" w:color="auto" w:fill="D9D9D9" w:themeFill="background1" w:themeFillShade="D9"/>
            <w:vAlign w:val="center"/>
          </w:tcPr>
          <w:p w14:paraId="389DA8A5" w14:textId="0723BFA2" w:rsidR="00482C63" w:rsidRPr="00476EAB" w:rsidRDefault="00482C63" w:rsidP="00A11FA8">
            <w:pPr>
              <w:jc w:val="center"/>
              <w:rPr>
                <w:rFonts w:ascii="Times New Roman" w:hAnsi="Times New Roman" w:cs="Times New Roman"/>
                <w:sz w:val="22"/>
                <w:szCs w:val="22"/>
              </w:rPr>
            </w:pPr>
            <w:r w:rsidRPr="00476EAB">
              <w:rPr>
                <w:rFonts w:ascii="Times New Roman" w:hAnsi="Times New Roman" w:cs="Times New Roman"/>
                <w:sz w:val="22"/>
                <w:szCs w:val="22"/>
              </w:rPr>
              <w:t>-</w:t>
            </w:r>
          </w:p>
        </w:tc>
      </w:tr>
      <w:tr w:rsidR="00482C63" w:rsidRPr="00476EAB" w14:paraId="0973326D" w14:textId="52EF6B4F" w:rsidTr="00476EAB">
        <w:tc>
          <w:tcPr>
            <w:tcW w:w="744" w:type="dxa"/>
            <w:vAlign w:val="center"/>
          </w:tcPr>
          <w:p w14:paraId="0C3BC147" w14:textId="77777777" w:rsidR="00482C63" w:rsidRPr="00476EAB" w:rsidRDefault="00482C63"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6B7277DD" w14:textId="75114D2D" w:rsidR="00482C63" w:rsidRPr="00476EAB" w:rsidRDefault="00482C63" w:rsidP="00A11FA8">
            <w:pPr>
              <w:jc w:val="both"/>
              <w:rPr>
                <w:rFonts w:ascii="Times New Roman" w:hAnsi="Times New Roman" w:cs="Times New Roman"/>
                <w:sz w:val="22"/>
                <w:szCs w:val="22"/>
              </w:rPr>
            </w:pPr>
            <w:r w:rsidRPr="00476EAB">
              <w:rPr>
                <w:rFonts w:ascii="Times New Roman" w:hAnsi="Times New Roman" w:cs="Times New Roman"/>
                <w:sz w:val="22"/>
                <w:szCs w:val="22"/>
              </w:rPr>
              <w:t>Fokusavimo diapazonas</w:t>
            </w:r>
          </w:p>
        </w:tc>
        <w:tc>
          <w:tcPr>
            <w:tcW w:w="4260" w:type="dxa"/>
            <w:vAlign w:val="center"/>
          </w:tcPr>
          <w:p w14:paraId="73C00EC0" w14:textId="199EC4B7" w:rsidR="00482C63" w:rsidRPr="00476EAB" w:rsidRDefault="00482C63" w:rsidP="00A11FA8">
            <w:pPr>
              <w:jc w:val="both"/>
              <w:rPr>
                <w:rFonts w:ascii="Times New Roman" w:hAnsi="Times New Roman" w:cs="Times New Roman"/>
                <w:sz w:val="22"/>
                <w:szCs w:val="22"/>
              </w:rPr>
            </w:pPr>
            <w:r w:rsidRPr="00476EAB">
              <w:rPr>
                <w:rFonts w:ascii="Times New Roman" w:hAnsi="Times New Roman" w:cs="Times New Roman"/>
                <w:sz w:val="22"/>
                <w:szCs w:val="22"/>
              </w:rPr>
              <w:t>Ne mažiau nei ± 1,5 mm naudojant 10x objektyvą;</w:t>
            </w:r>
          </w:p>
          <w:p w14:paraId="216D4688" w14:textId="4FFEABB1" w:rsidR="00482C63" w:rsidRPr="00476EAB" w:rsidRDefault="00482C63" w:rsidP="00A11FA8">
            <w:pPr>
              <w:jc w:val="both"/>
              <w:rPr>
                <w:rFonts w:ascii="Times New Roman" w:hAnsi="Times New Roman" w:cs="Times New Roman"/>
                <w:sz w:val="22"/>
                <w:szCs w:val="22"/>
              </w:rPr>
            </w:pPr>
            <w:r w:rsidRPr="00476EAB">
              <w:rPr>
                <w:rFonts w:ascii="Times New Roman" w:hAnsi="Times New Roman" w:cs="Times New Roman"/>
                <w:sz w:val="22"/>
                <w:szCs w:val="22"/>
              </w:rPr>
              <w:t>Ne mažiau nei ± 0,3 mm naudojant 50x objektyvą</w:t>
            </w:r>
          </w:p>
        </w:tc>
        <w:tc>
          <w:tcPr>
            <w:tcW w:w="3685" w:type="dxa"/>
            <w:vAlign w:val="center"/>
          </w:tcPr>
          <w:p w14:paraId="062DAF81" w14:textId="77777777" w:rsidR="00482C63" w:rsidRPr="00476EAB" w:rsidRDefault="00482C63"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Nurodoma siūlomos prekės parametrai</w:t>
            </w:r>
          </w:p>
          <w:p w14:paraId="7837A2F3" w14:textId="21B2AB27" w:rsidR="00482C63" w:rsidRPr="00476EAB" w:rsidRDefault="00482C63" w:rsidP="00A11FA8">
            <w:pPr>
              <w:jc w:val="center"/>
              <w:rPr>
                <w:rFonts w:ascii="Times New Roman" w:hAnsi="Times New Roman" w:cs="Times New Roman"/>
                <w:sz w:val="22"/>
                <w:szCs w:val="22"/>
              </w:rPr>
            </w:pPr>
            <w:r w:rsidRPr="00476EAB">
              <w:rPr>
                <w:rFonts w:ascii="Times New Roman" w:hAnsi="Times New Roman" w:cs="Times New Roman"/>
                <w:i/>
                <w:iCs/>
                <w:color w:val="FF0000"/>
                <w:sz w:val="22"/>
                <w:szCs w:val="22"/>
              </w:rPr>
              <w:t>(Pildo tiekėjas)</w:t>
            </w:r>
          </w:p>
        </w:tc>
        <w:tc>
          <w:tcPr>
            <w:tcW w:w="2552" w:type="dxa"/>
            <w:shd w:val="clear" w:color="auto" w:fill="D9D9D9" w:themeFill="background1" w:themeFillShade="D9"/>
            <w:vAlign w:val="center"/>
          </w:tcPr>
          <w:p w14:paraId="45F4A20C" w14:textId="15FB9CC1" w:rsidR="00482C63" w:rsidRPr="00476EAB" w:rsidRDefault="00482C63" w:rsidP="00A11FA8">
            <w:pPr>
              <w:jc w:val="center"/>
              <w:rPr>
                <w:rFonts w:ascii="Times New Roman" w:hAnsi="Times New Roman" w:cs="Times New Roman"/>
                <w:sz w:val="22"/>
                <w:szCs w:val="22"/>
              </w:rPr>
            </w:pPr>
            <w:r w:rsidRPr="00476EAB">
              <w:rPr>
                <w:rFonts w:ascii="Times New Roman" w:hAnsi="Times New Roman" w:cs="Times New Roman"/>
                <w:sz w:val="22"/>
                <w:szCs w:val="22"/>
              </w:rPr>
              <w:t>-</w:t>
            </w:r>
          </w:p>
        </w:tc>
      </w:tr>
      <w:tr w:rsidR="00E11728" w:rsidRPr="00476EAB" w14:paraId="41BFE9C9" w14:textId="77777777" w:rsidTr="00476EAB">
        <w:tc>
          <w:tcPr>
            <w:tcW w:w="744" w:type="dxa"/>
            <w:vAlign w:val="center"/>
          </w:tcPr>
          <w:p w14:paraId="5410D263" w14:textId="77777777" w:rsidR="00E11728" w:rsidRPr="00476EAB" w:rsidRDefault="00E11728" w:rsidP="00476EAB">
            <w:pPr>
              <w:pStyle w:val="ListParagraph"/>
              <w:numPr>
                <w:ilvl w:val="1"/>
                <w:numId w:val="4"/>
              </w:numPr>
              <w:ind w:left="0" w:firstLine="0"/>
              <w:rPr>
                <w:rFonts w:ascii="Times New Roman" w:hAnsi="Times New Roman" w:cs="Times New Roman"/>
                <w:sz w:val="22"/>
                <w:szCs w:val="22"/>
              </w:rPr>
            </w:pPr>
          </w:p>
        </w:tc>
        <w:tc>
          <w:tcPr>
            <w:tcW w:w="2221" w:type="dxa"/>
            <w:vAlign w:val="center"/>
          </w:tcPr>
          <w:p w14:paraId="24640904" w14:textId="239852C5" w:rsidR="00E11728" w:rsidRPr="00476EAB" w:rsidRDefault="00E11728" w:rsidP="00A11FA8">
            <w:pPr>
              <w:jc w:val="both"/>
              <w:rPr>
                <w:rFonts w:ascii="Times New Roman" w:hAnsi="Times New Roman" w:cs="Times New Roman"/>
                <w:sz w:val="22"/>
                <w:szCs w:val="22"/>
              </w:rPr>
            </w:pPr>
            <w:r w:rsidRPr="00476EAB">
              <w:rPr>
                <w:rFonts w:ascii="Times New Roman" w:hAnsi="Times New Roman" w:cs="Times New Roman"/>
                <w:sz w:val="22"/>
                <w:szCs w:val="22"/>
              </w:rPr>
              <w:t>Komplektacija</w:t>
            </w:r>
          </w:p>
        </w:tc>
        <w:tc>
          <w:tcPr>
            <w:tcW w:w="4260" w:type="dxa"/>
            <w:vAlign w:val="center"/>
          </w:tcPr>
          <w:p w14:paraId="5BF3043D" w14:textId="015FA61B" w:rsidR="00E11728" w:rsidRPr="00476EAB" w:rsidRDefault="00E11728" w:rsidP="00A11FA8">
            <w:pPr>
              <w:pStyle w:val="ListParagraph"/>
              <w:ind w:left="0"/>
              <w:jc w:val="both"/>
              <w:rPr>
                <w:rFonts w:ascii="Times New Roman" w:hAnsi="Times New Roman" w:cs="Times New Roman"/>
                <w:sz w:val="22"/>
                <w:szCs w:val="22"/>
              </w:rPr>
            </w:pPr>
            <w:r w:rsidRPr="00476EAB">
              <w:rPr>
                <w:rFonts w:ascii="Times New Roman" w:hAnsi="Times New Roman" w:cs="Times New Roman"/>
                <w:sz w:val="22"/>
                <w:szCs w:val="22"/>
              </w:rPr>
              <w:t>Lazerinę automatinio fokusavimo sistemą turi sudaryti:</w:t>
            </w:r>
          </w:p>
          <w:p w14:paraId="39DE7DA4" w14:textId="09960964" w:rsidR="00E11728" w:rsidRPr="00476EAB" w:rsidRDefault="00E11728" w:rsidP="00A11FA8">
            <w:pPr>
              <w:pStyle w:val="ListParagraph"/>
              <w:ind w:left="0"/>
              <w:jc w:val="both"/>
              <w:rPr>
                <w:rFonts w:ascii="Times New Roman" w:hAnsi="Times New Roman" w:cs="Times New Roman"/>
                <w:sz w:val="22"/>
                <w:szCs w:val="22"/>
              </w:rPr>
            </w:pPr>
            <w:r w:rsidRPr="00476EAB">
              <w:rPr>
                <w:rFonts w:ascii="Times New Roman" w:hAnsi="Times New Roman" w:cs="Times New Roman"/>
                <w:sz w:val="22"/>
                <w:szCs w:val="22"/>
              </w:rPr>
              <w:t>Automatinio fokusavimo sistema;</w:t>
            </w:r>
          </w:p>
          <w:p w14:paraId="2786C5EF" w14:textId="77777777" w:rsidR="00E11728" w:rsidRPr="00476EAB" w:rsidRDefault="00E11728" w:rsidP="00A11FA8">
            <w:pPr>
              <w:pStyle w:val="ListParagraph"/>
              <w:ind w:left="0"/>
              <w:jc w:val="both"/>
              <w:rPr>
                <w:rFonts w:ascii="Times New Roman" w:hAnsi="Times New Roman" w:cs="Times New Roman"/>
                <w:sz w:val="22"/>
                <w:szCs w:val="22"/>
              </w:rPr>
            </w:pPr>
            <w:r w:rsidRPr="00476EAB">
              <w:rPr>
                <w:rFonts w:ascii="Times New Roman" w:hAnsi="Times New Roman" w:cs="Times New Roman"/>
                <w:sz w:val="22"/>
                <w:szCs w:val="22"/>
              </w:rPr>
              <w:t>Reikiami valdikliai;</w:t>
            </w:r>
          </w:p>
          <w:p w14:paraId="786434FE" w14:textId="77777777" w:rsidR="00E11728" w:rsidRPr="00476EAB" w:rsidRDefault="00E11728" w:rsidP="00A11FA8">
            <w:pPr>
              <w:pStyle w:val="ListParagraph"/>
              <w:ind w:left="0"/>
              <w:jc w:val="both"/>
              <w:rPr>
                <w:rFonts w:ascii="Times New Roman" w:hAnsi="Times New Roman" w:cs="Times New Roman"/>
                <w:sz w:val="22"/>
                <w:szCs w:val="22"/>
              </w:rPr>
            </w:pPr>
            <w:r w:rsidRPr="00476EAB">
              <w:rPr>
                <w:rFonts w:ascii="Times New Roman" w:hAnsi="Times New Roman" w:cs="Times New Roman"/>
                <w:sz w:val="22"/>
                <w:szCs w:val="22"/>
              </w:rPr>
              <w:t>Maitinimo blokai ir visi reikiami pajungimo kabeliai;</w:t>
            </w:r>
          </w:p>
          <w:p w14:paraId="3751E5F1" w14:textId="77777777" w:rsidR="00E11728" w:rsidRPr="00476EAB" w:rsidRDefault="00E11728" w:rsidP="00A11FA8">
            <w:pPr>
              <w:pStyle w:val="ListParagraph"/>
              <w:ind w:left="0"/>
              <w:jc w:val="both"/>
              <w:rPr>
                <w:rFonts w:ascii="Times New Roman" w:hAnsi="Times New Roman" w:cs="Times New Roman"/>
                <w:sz w:val="22"/>
                <w:szCs w:val="22"/>
              </w:rPr>
            </w:pPr>
            <w:r w:rsidRPr="00476EAB">
              <w:rPr>
                <w:rFonts w:ascii="Times New Roman" w:hAnsi="Times New Roman" w:cs="Times New Roman"/>
                <w:sz w:val="22"/>
                <w:szCs w:val="22"/>
              </w:rPr>
              <w:lastRenderedPageBreak/>
              <w:t xml:space="preserve">Adapteriai ir montavimo elementai montavimui ant optinio mikroskopo </w:t>
            </w:r>
            <w:proofErr w:type="spellStart"/>
            <w:r w:rsidRPr="00476EAB">
              <w:rPr>
                <w:rFonts w:ascii="Times New Roman" w:hAnsi="Times New Roman" w:cs="Times New Roman"/>
                <w:sz w:val="22"/>
                <w:szCs w:val="22"/>
              </w:rPr>
              <w:t>Olympus</w:t>
            </w:r>
            <w:proofErr w:type="spellEnd"/>
            <w:r w:rsidRPr="00476EAB">
              <w:rPr>
                <w:rFonts w:ascii="Times New Roman" w:hAnsi="Times New Roman" w:cs="Times New Roman"/>
                <w:sz w:val="22"/>
                <w:szCs w:val="22"/>
              </w:rPr>
              <w:t xml:space="preserve"> BX51;</w:t>
            </w:r>
          </w:p>
          <w:p w14:paraId="2CBAAB42" w14:textId="29FDD30B" w:rsidR="00E11728" w:rsidRPr="00476EAB" w:rsidRDefault="00E11728" w:rsidP="00A11FA8">
            <w:pPr>
              <w:pStyle w:val="ListParagraph"/>
              <w:ind w:left="0"/>
              <w:jc w:val="both"/>
              <w:rPr>
                <w:rFonts w:ascii="Times New Roman" w:hAnsi="Times New Roman" w:cs="Times New Roman"/>
                <w:sz w:val="22"/>
                <w:szCs w:val="22"/>
              </w:rPr>
            </w:pPr>
            <w:r w:rsidRPr="00476EAB">
              <w:rPr>
                <w:rFonts w:ascii="Times New Roman" w:hAnsi="Times New Roman" w:cs="Times New Roman"/>
                <w:sz w:val="22"/>
                <w:szCs w:val="22"/>
              </w:rPr>
              <w:t xml:space="preserve">Jei reikalingi, turi būti patiekti visi reikiami derinimo įrankiai ir derinimo bei kalibravimo standartai. </w:t>
            </w:r>
          </w:p>
        </w:tc>
        <w:tc>
          <w:tcPr>
            <w:tcW w:w="3685" w:type="dxa"/>
            <w:vAlign w:val="center"/>
          </w:tcPr>
          <w:p w14:paraId="718F350A" w14:textId="77777777" w:rsidR="00E11728" w:rsidRPr="00476EAB" w:rsidRDefault="00E11728"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lastRenderedPageBreak/>
              <w:t>Įrašoma</w:t>
            </w:r>
          </w:p>
          <w:p w14:paraId="1DF2A5CA" w14:textId="77777777" w:rsidR="00E11728" w:rsidRPr="00476EAB" w:rsidRDefault="00E11728"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1048BD6D" w14:textId="00CEF241" w:rsidR="00E11728" w:rsidRPr="00476EAB" w:rsidRDefault="00E11728" w:rsidP="00A11FA8">
            <w:pPr>
              <w:jc w:val="center"/>
              <w:rPr>
                <w:rFonts w:ascii="Times New Roman" w:eastAsia="Calibri" w:hAnsi="Times New Roman" w:cs="Times New Roman"/>
                <w:i/>
                <w:iCs/>
                <w:sz w:val="22"/>
                <w:szCs w:val="22"/>
              </w:rPr>
            </w:pPr>
            <w:r w:rsidRPr="00476EAB">
              <w:rPr>
                <w:rFonts w:ascii="Times New Roman" w:hAnsi="Times New Roman" w:cs="Times New Roman"/>
                <w:i/>
                <w:iCs/>
                <w:color w:val="EE0000"/>
                <w:sz w:val="22"/>
                <w:szCs w:val="22"/>
              </w:rPr>
              <w:t>(Pildo tiekėjas)</w:t>
            </w:r>
          </w:p>
        </w:tc>
        <w:tc>
          <w:tcPr>
            <w:tcW w:w="2552" w:type="dxa"/>
            <w:shd w:val="clear" w:color="auto" w:fill="D9D9D9" w:themeFill="background1" w:themeFillShade="D9"/>
            <w:vAlign w:val="center"/>
          </w:tcPr>
          <w:p w14:paraId="5197A5C9" w14:textId="1E30601D" w:rsidR="00E11728" w:rsidRPr="00476EAB" w:rsidRDefault="00E11728" w:rsidP="00A11FA8">
            <w:pPr>
              <w:jc w:val="center"/>
              <w:rPr>
                <w:rFonts w:ascii="Times New Roman" w:hAnsi="Times New Roman" w:cs="Times New Roman"/>
                <w:sz w:val="22"/>
                <w:szCs w:val="22"/>
              </w:rPr>
            </w:pPr>
            <w:r w:rsidRPr="00476EAB">
              <w:rPr>
                <w:rFonts w:ascii="Times New Roman" w:hAnsi="Times New Roman" w:cs="Times New Roman"/>
                <w:sz w:val="22"/>
                <w:szCs w:val="22"/>
              </w:rPr>
              <w:t>-</w:t>
            </w:r>
          </w:p>
        </w:tc>
      </w:tr>
      <w:tr w:rsidR="00E11728" w:rsidRPr="00476EAB" w14:paraId="71EA62CA" w14:textId="39773B61" w:rsidTr="00476EAB">
        <w:tc>
          <w:tcPr>
            <w:tcW w:w="744" w:type="dxa"/>
            <w:vAlign w:val="center"/>
          </w:tcPr>
          <w:p w14:paraId="1EA15985" w14:textId="77777777" w:rsidR="00E11728" w:rsidRPr="00476EAB" w:rsidRDefault="00E11728" w:rsidP="00476EAB">
            <w:pPr>
              <w:pStyle w:val="ListParagraph"/>
              <w:numPr>
                <w:ilvl w:val="0"/>
                <w:numId w:val="3"/>
              </w:numPr>
              <w:ind w:left="0" w:firstLine="0"/>
              <w:rPr>
                <w:rFonts w:ascii="Times New Roman" w:hAnsi="Times New Roman" w:cs="Times New Roman"/>
                <w:sz w:val="22"/>
                <w:szCs w:val="22"/>
              </w:rPr>
            </w:pPr>
          </w:p>
        </w:tc>
        <w:tc>
          <w:tcPr>
            <w:tcW w:w="2221" w:type="dxa"/>
            <w:vAlign w:val="center"/>
          </w:tcPr>
          <w:p w14:paraId="2EF4164D" w14:textId="17F9E167" w:rsidR="00E11728" w:rsidRPr="00476EAB" w:rsidRDefault="00E11728" w:rsidP="00A11FA8">
            <w:pPr>
              <w:jc w:val="both"/>
              <w:rPr>
                <w:rFonts w:ascii="Times New Roman" w:hAnsi="Times New Roman" w:cs="Times New Roman"/>
                <w:sz w:val="22"/>
                <w:szCs w:val="22"/>
              </w:rPr>
            </w:pPr>
            <w:r w:rsidRPr="00476EAB">
              <w:rPr>
                <w:rFonts w:ascii="Times New Roman" w:hAnsi="Times New Roman" w:cs="Times New Roman"/>
                <w:bCs/>
                <w:sz w:val="22"/>
                <w:szCs w:val="22"/>
              </w:rPr>
              <w:t>Tiekimo vieta ir terminas</w:t>
            </w:r>
          </w:p>
        </w:tc>
        <w:tc>
          <w:tcPr>
            <w:tcW w:w="4260" w:type="dxa"/>
            <w:vAlign w:val="center"/>
          </w:tcPr>
          <w:p w14:paraId="52EF75C1" w14:textId="77777777" w:rsidR="00E11728" w:rsidRPr="00476EAB" w:rsidRDefault="00E11728" w:rsidP="00A11FA8">
            <w:pPr>
              <w:widowControl w:val="0"/>
              <w:jc w:val="both"/>
              <w:rPr>
                <w:rFonts w:ascii="Times New Roman" w:hAnsi="Times New Roman" w:cs="Times New Roman"/>
                <w:b/>
                <w:sz w:val="22"/>
                <w:szCs w:val="22"/>
              </w:rPr>
            </w:pPr>
            <w:r w:rsidRPr="00476EAB">
              <w:rPr>
                <w:rFonts w:ascii="Times New Roman" w:hAnsi="Times New Roman" w:cs="Times New Roman"/>
                <w:bCs/>
                <w:sz w:val="22"/>
                <w:szCs w:val="22"/>
              </w:rPr>
              <w:t xml:space="preserve">Prekės turi būti pristatyta ir instaliuota Fizinių ir technologijos mokslų centro patalpose -  </w:t>
            </w:r>
            <w:r w:rsidRPr="00476EAB">
              <w:rPr>
                <w:rFonts w:ascii="Times New Roman" w:hAnsi="Times New Roman" w:cs="Times New Roman"/>
                <w:b/>
                <w:sz w:val="22"/>
                <w:szCs w:val="22"/>
              </w:rPr>
              <w:t xml:space="preserve">Savanorių pr. 231, Vilnius. </w:t>
            </w:r>
          </w:p>
          <w:p w14:paraId="65085509" w14:textId="47854800" w:rsidR="00E11728" w:rsidRPr="00476EAB" w:rsidRDefault="00E11728" w:rsidP="00A11FA8">
            <w:pPr>
              <w:jc w:val="both"/>
              <w:rPr>
                <w:rFonts w:ascii="Times New Roman" w:hAnsi="Times New Roman" w:cs="Times New Roman"/>
                <w:sz w:val="22"/>
                <w:szCs w:val="22"/>
                <w:highlight w:val="green"/>
              </w:rPr>
            </w:pPr>
            <w:r w:rsidRPr="00476EAB">
              <w:rPr>
                <w:rFonts w:ascii="Times New Roman" w:hAnsi="Times New Roman" w:cs="Times New Roman"/>
                <w:bCs/>
                <w:sz w:val="22"/>
                <w:szCs w:val="22"/>
              </w:rPr>
              <w:t xml:space="preserve">Prekės turi būti pristatyta, instaliuota ne vėliau kaip iki </w:t>
            </w:r>
            <w:r w:rsidRPr="00476EAB">
              <w:rPr>
                <w:rFonts w:ascii="Times New Roman" w:hAnsi="Times New Roman" w:cs="Times New Roman"/>
                <w:b/>
                <w:sz w:val="22"/>
                <w:szCs w:val="22"/>
              </w:rPr>
              <w:t>2026 m. gruodžio 1 d.</w:t>
            </w:r>
          </w:p>
        </w:tc>
        <w:tc>
          <w:tcPr>
            <w:tcW w:w="3685" w:type="dxa"/>
            <w:vAlign w:val="center"/>
          </w:tcPr>
          <w:p w14:paraId="2F095501" w14:textId="77777777" w:rsidR="00E11728" w:rsidRPr="00476EAB" w:rsidRDefault="00E11728"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Įrašoma</w:t>
            </w:r>
          </w:p>
          <w:p w14:paraId="140ED511" w14:textId="77777777" w:rsidR="00E11728" w:rsidRPr="00476EAB" w:rsidRDefault="00E11728"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0BB3204A" w14:textId="1810AE84" w:rsidR="00E11728" w:rsidRPr="00476EAB" w:rsidRDefault="00E11728" w:rsidP="00A11FA8">
            <w:pPr>
              <w:jc w:val="center"/>
              <w:rPr>
                <w:rFonts w:ascii="Times New Roman" w:hAnsi="Times New Roman" w:cs="Times New Roman"/>
                <w:sz w:val="22"/>
                <w:szCs w:val="22"/>
              </w:rPr>
            </w:pPr>
            <w:r w:rsidRPr="00476EAB">
              <w:rPr>
                <w:rFonts w:ascii="Times New Roman" w:hAnsi="Times New Roman" w:cs="Times New Roman"/>
                <w:i/>
                <w:iCs/>
                <w:color w:val="EE0000"/>
                <w:sz w:val="22"/>
                <w:szCs w:val="22"/>
              </w:rPr>
              <w:t>(Pildo tiekėjas)</w:t>
            </w:r>
          </w:p>
        </w:tc>
        <w:tc>
          <w:tcPr>
            <w:tcW w:w="2552" w:type="dxa"/>
            <w:shd w:val="clear" w:color="auto" w:fill="D9D9D9" w:themeFill="background1" w:themeFillShade="D9"/>
            <w:vAlign w:val="center"/>
          </w:tcPr>
          <w:p w14:paraId="2E2DD082" w14:textId="5303C06A" w:rsidR="00E11728" w:rsidRPr="00476EAB" w:rsidRDefault="00E11728" w:rsidP="00A11FA8">
            <w:pPr>
              <w:jc w:val="center"/>
              <w:rPr>
                <w:rFonts w:ascii="Times New Roman" w:hAnsi="Times New Roman" w:cs="Times New Roman"/>
                <w:sz w:val="22"/>
                <w:szCs w:val="22"/>
              </w:rPr>
            </w:pPr>
            <w:r w:rsidRPr="00476EAB">
              <w:rPr>
                <w:rFonts w:ascii="Times New Roman" w:hAnsi="Times New Roman" w:cs="Times New Roman"/>
                <w:sz w:val="22"/>
                <w:szCs w:val="22"/>
              </w:rPr>
              <w:t>-</w:t>
            </w:r>
          </w:p>
        </w:tc>
      </w:tr>
      <w:tr w:rsidR="00B20F73" w:rsidRPr="00476EAB" w14:paraId="291FB237" w14:textId="77777777" w:rsidTr="00476EAB">
        <w:tc>
          <w:tcPr>
            <w:tcW w:w="744" w:type="dxa"/>
            <w:vAlign w:val="center"/>
          </w:tcPr>
          <w:p w14:paraId="67DE888C" w14:textId="77777777" w:rsidR="00B20F73" w:rsidRPr="00476EAB" w:rsidRDefault="00B20F73" w:rsidP="00476EAB">
            <w:pPr>
              <w:pStyle w:val="ListParagraph"/>
              <w:numPr>
                <w:ilvl w:val="0"/>
                <w:numId w:val="3"/>
              </w:numPr>
              <w:ind w:left="0" w:firstLine="0"/>
              <w:rPr>
                <w:rFonts w:ascii="Times New Roman" w:hAnsi="Times New Roman" w:cs="Times New Roman"/>
                <w:sz w:val="22"/>
                <w:szCs w:val="22"/>
              </w:rPr>
            </w:pPr>
          </w:p>
        </w:tc>
        <w:tc>
          <w:tcPr>
            <w:tcW w:w="2221" w:type="dxa"/>
            <w:vAlign w:val="center"/>
          </w:tcPr>
          <w:p w14:paraId="5F295280" w14:textId="5002D34B" w:rsidR="00B20F73" w:rsidRPr="00476EAB" w:rsidRDefault="00B20F73" w:rsidP="00A11FA8">
            <w:pPr>
              <w:jc w:val="both"/>
              <w:rPr>
                <w:rFonts w:ascii="Times New Roman" w:hAnsi="Times New Roman" w:cs="Times New Roman"/>
                <w:bCs/>
                <w:sz w:val="22"/>
                <w:szCs w:val="22"/>
              </w:rPr>
            </w:pPr>
            <w:r w:rsidRPr="00476EAB">
              <w:rPr>
                <w:rFonts w:ascii="Times New Roman" w:hAnsi="Times New Roman" w:cs="Times New Roman"/>
                <w:bCs/>
                <w:sz w:val="22"/>
                <w:szCs w:val="22"/>
              </w:rPr>
              <w:t>Mokymai</w:t>
            </w:r>
          </w:p>
        </w:tc>
        <w:tc>
          <w:tcPr>
            <w:tcW w:w="4260" w:type="dxa"/>
            <w:vAlign w:val="center"/>
          </w:tcPr>
          <w:p w14:paraId="4F4EEB11" w14:textId="1770B506" w:rsidR="00B20F73" w:rsidRPr="00476EAB" w:rsidRDefault="00B20F73" w:rsidP="00A11FA8">
            <w:pPr>
              <w:widowControl w:val="0"/>
              <w:jc w:val="both"/>
              <w:rPr>
                <w:rFonts w:ascii="Times New Roman" w:hAnsi="Times New Roman" w:cs="Times New Roman"/>
                <w:bCs/>
                <w:sz w:val="22"/>
                <w:szCs w:val="22"/>
              </w:rPr>
            </w:pPr>
            <w:r w:rsidRPr="00476EAB">
              <w:rPr>
                <w:rFonts w:ascii="Times New Roman" w:hAnsi="Times New Roman" w:cs="Times New Roman"/>
                <w:bCs/>
                <w:sz w:val="22"/>
                <w:szCs w:val="22"/>
              </w:rPr>
              <w:t>Ne mažiau nei 2 perkančiosios organizacijos darbuotojų apmokymas 4 akad. val. perkančiosios organizacijos patalpose arba nuotoliniu būdu lietuvių arba anglų kalba</w:t>
            </w:r>
          </w:p>
        </w:tc>
        <w:tc>
          <w:tcPr>
            <w:tcW w:w="3685" w:type="dxa"/>
            <w:vAlign w:val="center"/>
          </w:tcPr>
          <w:p w14:paraId="1AD1FD61" w14:textId="77777777" w:rsidR="00B20F73" w:rsidRPr="00476EAB" w:rsidRDefault="00B20F73"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Įrašoma</w:t>
            </w:r>
          </w:p>
          <w:p w14:paraId="04F23980" w14:textId="77777777" w:rsidR="00B20F73" w:rsidRPr="00476EAB" w:rsidRDefault="00B20F73"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219CBA9A" w14:textId="5B948D02" w:rsidR="00B20F73" w:rsidRPr="00476EAB" w:rsidRDefault="00B20F73" w:rsidP="00A11FA8">
            <w:pPr>
              <w:jc w:val="center"/>
              <w:rPr>
                <w:rFonts w:ascii="Times New Roman" w:hAnsi="Times New Roman" w:cs="Times New Roman"/>
                <w:sz w:val="22"/>
                <w:szCs w:val="22"/>
              </w:rPr>
            </w:pPr>
            <w:r w:rsidRPr="00476EAB">
              <w:rPr>
                <w:rFonts w:ascii="Times New Roman" w:hAnsi="Times New Roman" w:cs="Times New Roman"/>
                <w:i/>
                <w:iCs/>
                <w:color w:val="EE0000"/>
                <w:sz w:val="22"/>
                <w:szCs w:val="22"/>
              </w:rPr>
              <w:t>(Pildo tiekėjas)</w:t>
            </w:r>
          </w:p>
        </w:tc>
        <w:tc>
          <w:tcPr>
            <w:tcW w:w="2552" w:type="dxa"/>
            <w:shd w:val="clear" w:color="auto" w:fill="D9D9D9" w:themeFill="background1" w:themeFillShade="D9"/>
            <w:vAlign w:val="center"/>
          </w:tcPr>
          <w:p w14:paraId="14AF6E1B" w14:textId="6CF277B1" w:rsidR="00B20F73" w:rsidRPr="00476EAB" w:rsidRDefault="00B20F73" w:rsidP="00A11FA8">
            <w:pPr>
              <w:jc w:val="center"/>
              <w:rPr>
                <w:rFonts w:ascii="Times New Roman" w:hAnsi="Times New Roman" w:cs="Times New Roman"/>
                <w:sz w:val="22"/>
                <w:szCs w:val="22"/>
              </w:rPr>
            </w:pPr>
            <w:r w:rsidRPr="00476EAB">
              <w:rPr>
                <w:rFonts w:ascii="Times New Roman" w:hAnsi="Times New Roman" w:cs="Times New Roman"/>
                <w:sz w:val="22"/>
                <w:szCs w:val="22"/>
              </w:rPr>
              <w:t>-</w:t>
            </w:r>
          </w:p>
        </w:tc>
      </w:tr>
      <w:tr w:rsidR="00272F56" w:rsidRPr="00476EAB" w14:paraId="7607BF6D" w14:textId="77777777" w:rsidTr="00476EAB">
        <w:tc>
          <w:tcPr>
            <w:tcW w:w="744" w:type="dxa"/>
            <w:vAlign w:val="center"/>
          </w:tcPr>
          <w:p w14:paraId="431060A3" w14:textId="77777777" w:rsidR="00272F56" w:rsidRPr="00476EAB" w:rsidRDefault="00272F56" w:rsidP="00476EAB">
            <w:pPr>
              <w:pStyle w:val="ListParagraph"/>
              <w:numPr>
                <w:ilvl w:val="0"/>
                <w:numId w:val="3"/>
              </w:numPr>
              <w:ind w:left="0" w:firstLine="0"/>
              <w:rPr>
                <w:rFonts w:ascii="Times New Roman" w:hAnsi="Times New Roman" w:cs="Times New Roman"/>
                <w:sz w:val="22"/>
                <w:szCs w:val="22"/>
              </w:rPr>
            </w:pPr>
          </w:p>
        </w:tc>
        <w:tc>
          <w:tcPr>
            <w:tcW w:w="2221" w:type="dxa"/>
            <w:vAlign w:val="center"/>
          </w:tcPr>
          <w:p w14:paraId="665832E4" w14:textId="24FD55EB" w:rsidR="00272F56" w:rsidRPr="00476EAB" w:rsidRDefault="00272F56" w:rsidP="00A11FA8">
            <w:pPr>
              <w:jc w:val="both"/>
              <w:rPr>
                <w:rFonts w:ascii="Times New Roman" w:hAnsi="Times New Roman" w:cs="Times New Roman"/>
                <w:bCs/>
                <w:sz w:val="22"/>
                <w:szCs w:val="22"/>
              </w:rPr>
            </w:pPr>
            <w:r w:rsidRPr="00476EAB">
              <w:rPr>
                <w:rFonts w:ascii="Times New Roman" w:hAnsi="Times New Roman" w:cs="Times New Roman"/>
                <w:bCs/>
                <w:sz w:val="22"/>
                <w:szCs w:val="22"/>
              </w:rPr>
              <w:t>Garantija</w:t>
            </w:r>
          </w:p>
        </w:tc>
        <w:tc>
          <w:tcPr>
            <w:tcW w:w="4260" w:type="dxa"/>
            <w:vAlign w:val="center"/>
          </w:tcPr>
          <w:p w14:paraId="60A54153" w14:textId="25D5EC25" w:rsidR="00272F56" w:rsidRPr="00476EAB" w:rsidRDefault="00272F56" w:rsidP="00A11FA8">
            <w:pPr>
              <w:widowControl w:val="0"/>
              <w:jc w:val="both"/>
              <w:rPr>
                <w:rFonts w:ascii="Times New Roman" w:hAnsi="Times New Roman" w:cs="Times New Roman"/>
                <w:bCs/>
                <w:sz w:val="22"/>
                <w:szCs w:val="22"/>
              </w:rPr>
            </w:pPr>
            <w:r w:rsidRPr="00476EAB">
              <w:rPr>
                <w:rFonts w:ascii="Times New Roman" w:hAnsi="Times New Roman" w:cs="Times New Roman"/>
                <w:bCs/>
                <w:sz w:val="22"/>
                <w:szCs w:val="22"/>
              </w:rPr>
              <w:t>Ne trumpesnė kaip 12 mėnesių nuo įrangos priėmimo-perdavimo akto pasirašymo.</w:t>
            </w:r>
          </w:p>
        </w:tc>
        <w:tc>
          <w:tcPr>
            <w:tcW w:w="3685" w:type="dxa"/>
            <w:shd w:val="clear" w:color="auto" w:fill="DEEAF6" w:themeFill="accent5" w:themeFillTint="33"/>
            <w:vAlign w:val="center"/>
          </w:tcPr>
          <w:p w14:paraId="1AD10945" w14:textId="77777777" w:rsidR="00272F56" w:rsidRPr="00476EAB" w:rsidRDefault="00272F56" w:rsidP="00A11FA8">
            <w:pPr>
              <w:jc w:val="center"/>
              <w:rPr>
                <w:rFonts w:ascii="Times New Roman" w:hAnsi="Times New Roman" w:cs="Times New Roman"/>
                <w:b/>
                <w:bCs/>
                <w:sz w:val="22"/>
                <w:szCs w:val="22"/>
              </w:rPr>
            </w:pPr>
            <w:r w:rsidRPr="00476EAB">
              <w:rPr>
                <w:rFonts w:ascii="Times New Roman" w:hAnsi="Times New Roman" w:cs="Times New Roman"/>
                <w:b/>
                <w:bCs/>
                <w:i/>
                <w:iCs/>
                <w:sz w:val="22"/>
                <w:szCs w:val="22"/>
              </w:rPr>
              <w:t>Įrašomas bendras siūlomos garantijos terminas</w:t>
            </w:r>
          </w:p>
          <w:p w14:paraId="3EC7E797" w14:textId="605D5246" w:rsidR="00272F56" w:rsidRPr="00476EAB" w:rsidRDefault="00272F56" w:rsidP="00A11FA8">
            <w:pPr>
              <w:jc w:val="center"/>
              <w:rPr>
                <w:rFonts w:ascii="Times New Roman" w:hAnsi="Times New Roman" w:cs="Times New Roman"/>
                <w:sz w:val="22"/>
                <w:szCs w:val="22"/>
              </w:rPr>
            </w:pPr>
            <w:r w:rsidRPr="00476EAB">
              <w:rPr>
                <w:rFonts w:ascii="Times New Roman" w:hAnsi="Times New Roman" w:cs="Times New Roman"/>
                <w:sz w:val="22"/>
                <w:szCs w:val="22"/>
              </w:rPr>
              <w:t>(jeigu tiekėjas siūlo papildomą garantiją, už kurią yra suteikiamas ekonominis naudingumas, tai šioje vietoje įrašomas bendras garantijos terminas = min. 12 mėn. garantija + tiekėjo siūlomos papildomos garantijos terminas)</w:t>
            </w:r>
          </w:p>
        </w:tc>
        <w:tc>
          <w:tcPr>
            <w:tcW w:w="2552" w:type="dxa"/>
            <w:shd w:val="clear" w:color="auto" w:fill="D9D9D9" w:themeFill="background1" w:themeFillShade="D9"/>
            <w:vAlign w:val="center"/>
          </w:tcPr>
          <w:p w14:paraId="160C6EEA" w14:textId="772A4472" w:rsidR="00272F56" w:rsidRPr="00476EAB" w:rsidRDefault="00272F56" w:rsidP="00A11FA8">
            <w:pPr>
              <w:jc w:val="center"/>
              <w:rPr>
                <w:rFonts w:ascii="Times New Roman" w:hAnsi="Times New Roman" w:cs="Times New Roman"/>
                <w:sz w:val="22"/>
                <w:szCs w:val="22"/>
              </w:rPr>
            </w:pPr>
            <w:r w:rsidRPr="00476EAB">
              <w:rPr>
                <w:rFonts w:ascii="Times New Roman" w:hAnsi="Times New Roman" w:cs="Times New Roman"/>
                <w:sz w:val="22"/>
                <w:szCs w:val="22"/>
              </w:rPr>
              <w:t>-</w:t>
            </w:r>
          </w:p>
        </w:tc>
      </w:tr>
      <w:tr w:rsidR="008B44EE" w:rsidRPr="00476EAB" w14:paraId="2DFAADF1" w14:textId="77777777" w:rsidTr="00476EAB">
        <w:tc>
          <w:tcPr>
            <w:tcW w:w="744" w:type="dxa"/>
            <w:vAlign w:val="center"/>
          </w:tcPr>
          <w:p w14:paraId="6C65C8F4" w14:textId="77777777" w:rsidR="008B44EE" w:rsidRPr="00476EAB" w:rsidRDefault="008B44EE" w:rsidP="00476EAB">
            <w:pPr>
              <w:pStyle w:val="ListParagraph"/>
              <w:numPr>
                <w:ilvl w:val="0"/>
                <w:numId w:val="3"/>
              </w:numPr>
              <w:ind w:left="0" w:firstLine="0"/>
              <w:rPr>
                <w:rFonts w:ascii="Times New Roman" w:hAnsi="Times New Roman" w:cs="Times New Roman"/>
                <w:sz w:val="22"/>
                <w:szCs w:val="22"/>
              </w:rPr>
            </w:pPr>
          </w:p>
        </w:tc>
        <w:tc>
          <w:tcPr>
            <w:tcW w:w="2221" w:type="dxa"/>
            <w:vAlign w:val="center"/>
          </w:tcPr>
          <w:p w14:paraId="17DB334D" w14:textId="5D943528" w:rsidR="008B44EE" w:rsidRPr="00476EAB" w:rsidRDefault="008B44EE" w:rsidP="00476EAB">
            <w:pPr>
              <w:rPr>
                <w:rFonts w:ascii="Times New Roman" w:hAnsi="Times New Roman" w:cs="Times New Roman"/>
                <w:bCs/>
                <w:sz w:val="22"/>
                <w:szCs w:val="22"/>
              </w:rPr>
            </w:pPr>
            <w:r w:rsidRPr="00476EAB">
              <w:rPr>
                <w:rFonts w:ascii="Times New Roman" w:hAnsi="Times New Roman" w:cs="Times New Roman"/>
                <w:bCs/>
                <w:sz w:val="22"/>
                <w:szCs w:val="22"/>
              </w:rPr>
              <w:t>Reikalavimai dėl įrangos sumontavimo, instaliavimo ir mokymų**</w:t>
            </w:r>
          </w:p>
        </w:tc>
        <w:tc>
          <w:tcPr>
            <w:tcW w:w="4260" w:type="dxa"/>
            <w:vAlign w:val="center"/>
          </w:tcPr>
          <w:p w14:paraId="4F4BD1C9" w14:textId="3E2EAAAB" w:rsidR="008B44EE" w:rsidRPr="00476EAB" w:rsidRDefault="008B44EE" w:rsidP="00476EAB">
            <w:pPr>
              <w:widowControl w:val="0"/>
              <w:jc w:val="both"/>
              <w:rPr>
                <w:rFonts w:ascii="Times New Roman" w:hAnsi="Times New Roman" w:cs="Times New Roman"/>
                <w:bCs/>
                <w:sz w:val="22"/>
                <w:szCs w:val="22"/>
              </w:rPr>
            </w:pPr>
            <w:r w:rsidRPr="00476EAB">
              <w:rPr>
                <w:rFonts w:ascii="Times New Roman" w:hAnsi="Times New Roman" w:cs="Times New Roman"/>
                <w:bCs/>
                <w:sz w:val="22"/>
                <w:szCs w:val="22"/>
              </w:rPr>
              <w:t xml:space="preserve">Įrangos sumontavimo, instaliavimo ir mokymų paslaugas </w:t>
            </w:r>
            <w:r w:rsidRPr="00476EAB">
              <w:rPr>
                <w:rFonts w:ascii="Times New Roman" w:hAnsi="Times New Roman" w:cs="Times New Roman"/>
                <w:b/>
                <w:sz w:val="22"/>
                <w:szCs w:val="22"/>
              </w:rPr>
              <w:t>privalo teikti gamintojo apmokytas, apie įrangą išmanantis (kvalifikuotas), asmuo.</w:t>
            </w:r>
          </w:p>
        </w:tc>
        <w:tc>
          <w:tcPr>
            <w:tcW w:w="3685" w:type="dxa"/>
            <w:vAlign w:val="center"/>
          </w:tcPr>
          <w:p w14:paraId="1F563A9D" w14:textId="77777777" w:rsidR="008B44EE" w:rsidRPr="00476EAB" w:rsidRDefault="008B44EE"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Įrašoma</w:t>
            </w:r>
          </w:p>
          <w:p w14:paraId="4A13605E" w14:textId="77777777" w:rsidR="008B44EE" w:rsidRPr="00476EAB" w:rsidRDefault="008B44EE"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2ABBEA6E" w14:textId="6464CCFD" w:rsidR="008B44EE" w:rsidRPr="00476EAB" w:rsidRDefault="008B44EE" w:rsidP="00A11FA8">
            <w:pPr>
              <w:jc w:val="center"/>
              <w:rPr>
                <w:rFonts w:ascii="Times New Roman" w:hAnsi="Times New Roman" w:cs="Times New Roman"/>
                <w:sz w:val="22"/>
                <w:szCs w:val="22"/>
              </w:rPr>
            </w:pPr>
            <w:r w:rsidRPr="00476EAB">
              <w:rPr>
                <w:rFonts w:ascii="Times New Roman" w:hAnsi="Times New Roman" w:cs="Times New Roman"/>
                <w:i/>
                <w:iCs/>
                <w:color w:val="EE0000"/>
                <w:sz w:val="22"/>
                <w:szCs w:val="22"/>
              </w:rPr>
              <w:t>(Pildo tiekėjas)</w:t>
            </w:r>
          </w:p>
        </w:tc>
        <w:tc>
          <w:tcPr>
            <w:tcW w:w="2552" w:type="dxa"/>
            <w:vAlign w:val="center"/>
          </w:tcPr>
          <w:p w14:paraId="0A18F3C2" w14:textId="77777777" w:rsidR="008B44EE" w:rsidRPr="00476EAB" w:rsidRDefault="008B44EE" w:rsidP="00A11FA8">
            <w:pPr>
              <w:jc w:val="center"/>
              <w:rPr>
                <w:rFonts w:ascii="Times New Roman" w:eastAsia="Calibri" w:hAnsi="Times New Roman" w:cs="Times New Roman"/>
                <w:i/>
                <w:iCs/>
                <w:sz w:val="22"/>
                <w:szCs w:val="22"/>
                <w:lang w:eastAsia="en-GB"/>
              </w:rPr>
            </w:pPr>
            <w:r w:rsidRPr="00476EAB">
              <w:rPr>
                <w:rFonts w:ascii="Times New Roman" w:eastAsia="Calibri" w:hAnsi="Times New Roman" w:cs="Times New Roman"/>
                <w:i/>
                <w:iCs/>
                <w:sz w:val="22"/>
                <w:szCs w:val="22"/>
                <w:lang w:eastAsia="en-GB"/>
              </w:rPr>
              <w:t>Pasiūlymo dokumentas, kuriame matosi techninį reikalavimą pagrindžianti informacija</w:t>
            </w:r>
          </w:p>
          <w:p w14:paraId="061D52B5" w14:textId="7A4C17E3" w:rsidR="008B44EE" w:rsidRPr="00476EAB" w:rsidRDefault="008B44EE" w:rsidP="00A11FA8">
            <w:pPr>
              <w:jc w:val="center"/>
              <w:rPr>
                <w:rFonts w:ascii="Times New Roman" w:hAnsi="Times New Roman" w:cs="Times New Roman"/>
                <w:sz w:val="22"/>
                <w:szCs w:val="22"/>
              </w:rPr>
            </w:pPr>
            <w:r w:rsidRPr="00476EAB">
              <w:rPr>
                <w:rFonts w:ascii="Times New Roman" w:hAnsi="Times New Roman" w:cs="Times New Roman"/>
                <w:i/>
                <w:iCs/>
                <w:color w:val="FF0000"/>
                <w:sz w:val="22"/>
                <w:szCs w:val="22"/>
              </w:rPr>
              <w:t>(Pildo tiekėjas )</w:t>
            </w:r>
          </w:p>
        </w:tc>
      </w:tr>
      <w:tr w:rsidR="00F62A6E" w:rsidRPr="00476EAB" w14:paraId="77CD6DB7" w14:textId="77777777" w:rsidTr="00242C68">
        <w:tc>
          <w:tcPr>
            <w:tcW w:w="744" w:type="dxa"/>
            <w:vAlign w:val="center"/>
          </w:tcPr>
          <w:p w14:paraId="4ED2CA5D" w14:textId="77777777" w:rsidR="00F62A6E" w:rsidRPr="00476EAB" w:rsidRDefault="00F62A6E" w:rsidP="00476EAB">
            <w:pPr>
              <w:pStyle w:val="ListParagraph"/>
              <w:numPr>
                <w:ilvl w:val="0"/>
                <w:numId w:val="3"/>
              </w:numPr>
              <w:ind w:left="0" w:firstLine="0"/>
              <w:rPr>
                <w:rFonts w:ascii="Times New Roman" w:hAnsi="Times New Roman" w:cs="Times New Roman"/>
                <w:sz w:val="22"/>
                <w:szCs w:val="22"/>
              </w:rPr>
            </w:pPr>
          </w:p>
        </w:tc>
        <w:tc>
          <w:tcPr>
            <w:tcW w:w="12718" w:type="dxa"/>
            <w:gridSpan w:val="4"/>
            <w:vAlign w:val="center"/>
          </w:tcPr>
          <w:p w14:paraId="4CD3E38D" w14:textId="3765D910" w:rsidR="00F62A6E" w:rsidRPr="00476EAB" w:rsidRDefault="00F62A6E" w:rsidP="00A11FA8">
            <w:pPr>
              <w:jc w:val="center"/>
              <w:rPr>
                <w:rFonts w:ascii="Times New Roman" w:eastAsia="Calibri" w:hAnsi="Times New Roman" w:cs="Times New Roman"/>
                <w:b/>
                <w:bCs/>
                <w:i/>
                <w:iCs/>
                <w:sz w:val="22"/>
                <w:szCs w:val="22"/>
                <w:lang w:eastAsia="en-GB"/>
              </w:rPr>
            </w:pPr>
            <w:r w:rsidRPr="00476EAB">
              <w:rPr>
                <w:rFonts w:ascii="Times New Roman" w:eastAsia="Calibri" w:hAnsi="Times New Roman" w:cs="Times New Roman"/>
                <w:b/>
                <w:bCs/>
                <w:i/>
                <w:iCs/>
                <w:color w:val="70AD47" w:themeColor="accent6"/>
                <w:sz w:val="22"/>
                <w:szCs w:val="22"/>
                <w:lang w:eastAsia="en-GB"/>
              </w:rPr>
              <w:t>Žalieji reikalavimai</w:t>
            </w:r>
          </w:p>
        </w:tc>
      </w:tr>
      <w:tr w:rsidR="00476EAB" w:rsidRPr="00476EAB" w14:paraId="3DEC521C" w14:textId="77777777" w:rsidTr="00476EAB">
        <w:tc>
          <w:tcPr>
            <w:tcW w:w="744" w:type="dxa"/>
            <w:vAlign w:val="center"/>
          </w:tcPr>
          <w:p w14:paraId="4FB406B8" w14:textId="28E4122A" w:rsidR="00476EAB" w:rsidRPr="00476EAB" w:rsidRDefault="00476EAB" w:rsidP="00476EAB">
            <w:pPr>
              <w:rPr>
                <w:rFonts w:ascii="Times New Roman" w:hAnsi="Times New Roman" w:cs="Times New Roman"/>
                <w:sz w:val="22"/>
                <w:szCs w:val="22"/>
              </w:rPr>
            </w:pPr>
            <w:r w:rsidRPr="00476EAB">
              <w:rPr>
                <w:rFonts w:ascii="Times New Roman" w:hAnsi="Times New Roman" w:cs="Times New Roman"/>
                <w:sz w:val="22"/>
                <w:szCs w:val="22"/>
              </w:rPr>
              <w:t>6.1.</w:t>
            </w:r>
          </w:p>
        </w:tc>
        <w:tc>
          <w:tcPr>
            <w:tcW w:w="2221" w:type="dxa"/>
            <w:shd w:val="clear" w:color="auto" w:fill="E2EFD9" w:themeFill="accent6" w:themeFillTint="33"/>
            <w:vAlign w:val="center"/>
          </w:tcPr>
          <w:p w14:paraId="48729896" w14:textId="64AA85B7" w:rsidR="00476EAB" w:rsidRPr="00476EAB" w:rsidRDefault="00476EAB" w:rsidP="00476EAB">
            <w:pPr>
              <w:rPr>
                <w:rFonts w:ascii="Times New Roman" w:hAnsi="Times New Roman" w:cs="Times New Roman"/>
                <w:bCs/>
                <w:sz w:val="22"/>
                <w:szCs w:val="22"/>
              </w:rPr>
            </w:pPr>
            <w:r w:rsidRPr="00476EAB">
              <w:rPr>
                <w:rFonts w:ascii="Times New Roman" w:hAnsi="Times New Roman" w:cs="Times New Roman"/>
                <w:sz w:val="22"/>
                <w:szCs w:val="22"/>
              </w:rPr>
              <w:t>Pakuotei taikomi aplinkos apsaugos reikalavimai</w:t>
            </w:r>
          </w:p>
        </w:tc>
        <w:tc>
          <w:tcPr>
            <w:tcW w:w="4260" w:type="dxa"/>
            <w:shd w:val="clear" w:color="auto" w:fill="E2EFD9" w:themeFill="accent6" w:themeFillTint="33"/>
            <w:vAlign w:val="center"/>
          </w:tcPr>
          <w:p w14:paraId="6F5480DD" w14:textId="7CD8A1A8" w:rsidR="00476EAB" w:rsidRPr="00476EAB" w:rsidRDefault="00476EAB" w:rsidP="00476EAB">
            <w:pPr>
              <w:widowControl w:val="0"/>
              <w:jc w:val="both"/>
              <w:rPr>
                <w:rFonts w:ascii="Times New Roman" w:hAnsi="Times New Roman" w:cs="Times New Roman"/>
                <w:bCs/>
                <w:sz w:val="22"/>
                <w:szCs w:val="22"/>
              </w:rPr>
            </w:pPr>
            <w:r w:rsidRPr="00476EAB">
              <w:rPr>
                <w:rFonts w:ascii="Times New Roman" w:hAnsi="Times New Roman" w:cs="Times New Roman"/>
                <w:bCs/>
                <w:color w:val="000000" w:themeColor="text1"/>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476EAB">
              <w:rPr>
                <w:rFonts w:ascii="Times New Roman" w:hAnsi="Times New Roman" w:cs="Times New Roman"/>
                <w:bCs/>
                <w:color w:val="000000" w:themeColor="text1"/>
                <w:sz w:val="22"/>
                <w:szCs w:val="22"/>
              </w:rPr>
              <w:t>perdirbamumą</w:t>
            </w:r>
            <w:proofErr w:type="spellEnd"/>
            <w:r w:rsidRPr="00476EAB">
              <w:rPr>
                <w:rFonts w:ascii="Times New Roman" w:hAnsi="Times New Roman" w:cs="Times New Roman"/>
                <w:bCs/>
                <w:color w:val="000000" w:themeColor="text1"/>
                <w:sz w:val="22"/>
                <w:szCs w:val="22"/>
              </w:rPr>
              <w:t xml:space="preserve">) patvirtinančius dokumentus (pavyzdžiui, pakuotės aprašymo dokumentą, techninį dokumentą, dokumentą iš akredituotų laboratorijų ar pakuočių atliekų perdirbėjų, ar eksportuotojų iš tvarkytojų sąrašo, ar kitus </w:t>
            </w:r>
            <w:r w:rsidRPr="00476EAB">
              <w:rPr>
                <w:rFonts w:ascii="Times New Roman" w:hAnsi="Times New Roman" w:cs="Times New Roman"/>
                <w:bCs/>
                <w:color w:val="000000" w:themeColor="text1"/>
                <w:sz w:val="22"/>
                <w:szCs w:val="22"/>
              </w:rPr>
              <w:lastRenderedPageBreak/>
              <w:t xml:space="preserve">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c>
          <w:tcPr>
            <w:tcW w:w="3685" w:type="dxa"/>
            <w:vAlign w:val="center"/>
          </w:tcPr>
          <w:p w14:paraId="1DBEA49E" w14:textId="77777777" w:rsidR="00476EAB" w:rsidRPr="00476EAB" w:rsidRDefault="00476EAB"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lastRenderedPageBreak/>
              <w:t>Įrašoma</w:t>
            </w:r>
          </w:p>
          <w:p w14:paraId="35BDFB2B" w14:textId="77777777" w:rsidR="00476EAB" w:rsidRPr="00476EAB" w:rsidRDefault="00476EAB"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17E09E57" w14:textId="54597C2F" w:rsidR="00476EAB" w:rsidRPr="00476EAB" w:rsidRDefault="00476EAB" w:rsidP="00A11FA8">
            <w:pPr>
              <w:jc w:val="center"/>
              <w:rPr>
                <w:rFonts w:ascii="Times New Roman" w:eastAsia="Calibri" w:hAnsi="Times New Roman" w:cs="Times New Roman"/>
                <w:i/>
                <w:iCs/>
                <w:sz w:val="22"/>
                <w:szCs w:val="22"/>
              </w:rPr>
            </w:pPr>
            <w:r w:rsidRPr="00476EAB">
              <w:rPr>
                <w:rFonts w:ascii="Times New Roman" w:hAnsi="Times New Roman" w:cs="Times New Roman"/>
                <w:i/>
                <w:iCs/>
                <w:color w:val="EE0000"/>
                <w:sz w:val="22"/>
                <w:szCs w:val="22"/>
              </w:rPr>
              <w:t>(Pildo tiekėjas)</w:t>
            </w:r>
          </w:p>
        </w:tc>
        <w:tc>
          <w:tcPr>
            <w:tcW w:w="2552" w:type="dxa"/>
            <w:shd w:val="clear" w:color="auto" w:fill="D9D9D9" w:themeFill="background1" w:themeFillShade="D9"/>
          </w:tcPr>
          <w:p w14:paraId="1F27336B" w14:textId="07FDEF91" w:rsidR="00476EAB" w:rsidRPr="00476EAB" w:rsidRDefault="00476EAB" w:rsidP="00A11FA8">
            <w:pPr>
              <w:jc w:val="center"/>
              <w:rPr>
                <w:rFonts w:ascii="Times New Roman" w:eastAsia="Calibri" w:hAnsi="Times New Roman" w:cs="Times New Roman"/>
                <w:i/>
                <w:iCs/>
                <w:sz w:val="22"/>
                <w:szCs w:val="22"/>
                <w:lang w:eastAsia="en-GB"/>
              </w:rPr>
            </w:pPr>
            <w:r w:rsidRPr="00476EAB">
              <w:rPr>
                <w:rFonts w:ascii="Times New Roman" w:hAnsi="Times New Roman" w:cs="Times New Roman"/>
                <w:sz w:val="22"/>
                <w:szCs w:val="22"/>
              </w:rPr>
              <w:t>-</w:t>
            </w:r>
          </w:p>
        </w:tc>
      </w:tr>
      <w:tr w:rsidR="00476EAB" w:rsidRPr="00476EAB" w14:paraId="0D6BD810" w14:textId="77777777" w:rsidTr="00476EAB">
        <w:tc>
          <w:tcPr>
            <w:tcW w:w="744" w:type="dxa"/>
            <w:vAlign w:val="center"/>
          </w:tcPr>
          <w:p w14:paraId="7878DE7D" w14:textId="64C0F71B" w:rsidR="00476EAB" w:rsidRPr="00476EAB" w:rsidRDefault="00476EAB" w:rsidP="00476EAB">
            <w:pPr>
              <w:pStyle w:val="ListParagraph"/>
              <w:ind w:left="0"/>
              <w:rPr>
                <w:rFonts w:ascii="Times New Roman" w:hAnsi="Times New Roman" w:cs="Times New Roman"/>
                <w:sz w:val="22"/>
                <w:szCs w:val="22"/>
              </w:rPr>
            </w:pPr>
            <w:r w:rsidRPr="00476EAB">
              <w:rPr>
                <w:rFonts w:ascii="Times New Roman" w:hAnsi="Times New Roman" w:cs="Times New Roman"/>
                <w:sz w:val="22"/>
                <w:szCs w:val="22"/>
              </w:rPr>
              <w:t>6.2.</w:t>
            </w:r>
          </w:p>
        </w:tc>
        <w:tc>
          <w:tcPr>
            <w:tcW w:w="2221" w:type="dxa"/>
            <w:shd w:val="clear" w:color="auto" w:fill="E2EFD9" w:themeFill="accent6" w:themeFillTint="33"/>
            <w:vAlign w:val="center"/>
          </w:tcPr>
          <w:p w14:paraId="4FFC5878" w14:textId="33DC5502" w:rsidR="00476EAB" w:rsidRPr="00476EAB" w:rsidRDefault="00476EAB" w:rsidP="00476EAB">
            <w:pPr>
              <w:rPr>
                <w:rFonts w:ascii="Times New Roman" w:hAnsi="Times New Roman" w:cs="Times New Roman"/>
                <w:bCs/>
                <w:sz w:val="22"/>
                <w:szCs w:val="22"/>
              </w:rPr>
            </w:pPr>
            <w:r w:rsidRPr="00476EAB">
              <w:rPr>
                <w:rFonts w:ascii="Times New Roman" w:hAnsi="Times New Roman" w:cs="Times New Roman"/>
                <w:sz w:val="22"/>
                <w:szCs w:val="22"/>
              </w:rPr>
              <w:t>Prekių pristatymui taikomi aplinkosauginiai reikalavimai</w:t>
            </w:r>
          </w:p>
        </w:tc>
        <w:tc>
          <w:tcPr>
            <w:tcW w:w="4260" w:type="dxa"/>
            <w:shd w:val="clear" w:color="auto" w:fill="E2EFD9" w:themeFill="accent6" w:themeFillTint="33"/>
            <w:vAlign w:val="center"/>
          </w:tcPr>
          <w:p w14:paraId="1EDAE590" w14:textId="26B60492" w:rsidR="00476EAB" w:rsidRPr="00476EAB" w:rsidRDefault="00476EAB" w:rsidP="00476EAB">
            <w:pPr>
              <w:widowControl w:val="0"/>
              <w:jc w:val="both"/>
              <w:rPr>
                <w:rFonts w:ascii="Times New Roman" w:hAnsi="Times New Roman" w:cs="Times New Roman"/>
                <w:bCs/>
                <w:sz w:val="22"/>
                <w:szCs w:val="22"/>
              </w:rPr>
            </w:pPr>
            <w:r w:rsidRPr="00476EAB">
              <w:rPr>
                <w:rFonts w:ascii="Times New Roman" w:hAnsi="Times New Roman" w:cs="Times New Roman"/>
                <w:sz w:val="22"/>
                <w:szCs w:val="22"/>
              </w:rPr>
              <w:t>Tiekėjas privalo Prekes atvežti Pirkėjui ne kelių eismo piko valandomis, pirmadieniais − ketvirtadieniais nuo 14:30 iki 16:00 val., penktadieniais ir švenčių dienų išvakarėse nuo 13:00 iki 14:00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tc>
        <w:tc>
          <w:tcPr>
            <w:tcW w:w="3685" w:type="dxa"/>
            <w:vAlign w:val="center"/>
          </w:tcPr>
          <w:p w14:paraId="2FDA1C86" w14:textId="77777777" w:rsidR="00476EAB" w:rsidRPr="00476EAB" w:rsidRDefault="00476EAB"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Įrašoma</w:t>
            </w:r>
          </w:p>
          <w:p w14:paraId="5D84FF18" w14:textId="77777777" w:rsidR="00476EAB" w:rsidRPr="00476EAB" w:rsidRDefault="00476EAB"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4EA5835A" w14:textId="523B2152" w:rsidR="00476EAB" w:rsidRPr="00476EAB" w:rsidRDefault="00476EAB" w:rsidP="00A11FA8">
            <w:pPr>
              <w:jc w:val="center"/>
              <w:rPr>
                <w:rFonts w:ascii="Times New Roman" w:eastAsia="Calibri" w:hAnsi="Times New Roman" w:cs="Times New Roman"/>
                <w:i/>
                <w:iCs/>
                <w:sz w:val="22"/>
                <w:szCs w:val="22"/>
              </w:rPr>
            </w:pPr>
            <w:r w:rsidRPr="00476EAB">
              <w:rPr>
                <w:rFonts w:ascii="Times New Roman" w:hAnsi="Times New Roman" w:cs="Times New Roman"/>
                <w:i/>
                <w:iCs/>
                <w:color w:val="EE0000"/>
                <w:sz w:val="22"/>
                <w:szCs w:val="22"/>
              </w:rPr>
              <w:t>(Pildo tiekėjas)</w:t>
            </w:r>
          </w:p>
        </w:tc>
        <w:tc>
          <w:tcPr>
            <w:tcW w:w="2552" w:type="dxa"/>
            <w:shd w:val="clear" w:color="auto" w:fill="D9D9D9" w:themeFill="background1" w:themeFillShade="D9"/>
          </w:tcPr>
          <w:p w14:paraId="3EACFCD2" w14:textId="417A2C51" w:rsidR="00476EAB" w:rsidRPr="00476EAB" w:rsidRDefault="00476EAB" w:rsidP="00A11FA8">
            <w:pPr>
              <w:jc w:val="center"/>
              <w:rPr>
                <w:rFonts w:ascii="Times New Roman" w:eastAsia="Calibri" w:hAnsi="Times New Roman" w:cs="Times New Roman"/>
                <w:i/>
                <w:iCs/>
                <w:sz w:val="22"/>
                <w:szCs w:val="22"/>
                <w:lang w:eastAsia="en-GB"/>
              </w:rPr>
            </w:pPr>
            <w:r w:rsidRPr="00476EAB">
              <w:rPr>
                <w:rFonts w:ascii="Times New Roman" w:hAnsi="Times New Roman" w:cs="Times New Roman"/>
                <w:sz w:val="22"/>
                <w:szCs w:val="22"/>
              </w:rPr>
              <w:t>-</w:t>
            </w:r>
          </w:p>
        </w:tc>
      </w:tr>
      <w:tr w:rsidR="00476EAB" w:rsidRPr="00476EAB" w14:paraId="68C94C15" w14:textId="77777777" w:rsidTr="00476EAB">
        <w:tc>
          <w:tcPr>
            <w:tcW w:w="744" w:type="dxa"/>
            <w:vAlign w:val="center"/>
          </w:tcPr>
          <w:p w14:paraId="7B44BC5E" w14:textId="5A5775C1" w:rsidR="00476EAB" w:rsidRPr="00476EAB" w:rsidRDefault="00476EAB" w:rsidP="00476EAB">
            <w:pPr>
              <w:pStyle w:val="ListParagraph"/>
              <w:ind w:left="0"/>
              <w:rPr>
                <w:rFonts w:ascii="Times New Roman" w:hAnsi="Times New Roman" w:cs="Times New Roman"/>
                <w:sz w:val="22"/>
                <w:szCs w:val="22"/>
              </w:rPr>
            </w:pPr>
            <w:r w:rsidRPr="00476EAB">
              <w:rPr>
                <w:rFonts w:ascii="Times New Roman" w:hAnsi="Times New Roman" w:cs="Times New Roman"/>
                <w:sz w:val="22"/>
                <w:szCs w:val="22"/>
              </w:rPr>
              <w:t>6.3.</w:t>
            </w:r>
          </w:p>
        </w:tc>
        <w:tc>
          <w:tcPr>
            <w:tcW w:w="2221" w:type="dxa"/>
            <w:shd w:val="clear" w:color="auto" w:fill="E2EFD9" w:themeFill="accent6" w:themeFillTint="33"/>
            <w:vAlign w:val="center"/>
          </w:tcPr>
          <w:p w14:paraId="16FB4DF9" w14:textId="0702FDFD" w:rsidR="00476EAB" w:rsidRPr="00476EAB" w:rsidRDefault="00476EAB" w:rsidP="00476EAB">
            <w:pPr>
              <w:rPr>
                <w:rFonts w:ascii="Times New Roman" w:hAnsi="Times New Roman" w:cs="Times New Roman"/>
                <w:bCs/>
                <w:sz w:val="22"/>
                <w:szCs w:val="22"/>
              </w:rPr>
            </w:pPr>
            <w:r w:rsidRPr="00476EAB">
              <w:rPr>
                <w:rFonts w:ascii="Times New Roman" w:hAnsi="Times New Roman" w:cs="Times New Roman"/>
                <w:sz w:val="22"/>
                <w:szCs w:val="22"/>
              </w:rPr>
              <w:t>Bendravimui ir susirašinėjimui taikomi aplinkosauginiai reikalavimai</w:t>
            </w:r>
          </w:p>
        </w:tc>
        <w:tc>
          <w:tcPr>
            <w:tcW w:w="4260" w:type="dxa"/>
            <w:shd w:val="clear" w:color="auto" w:fill="E2EFD9" w:themeFill="accent6" w:themeFillTint="33"/>
            <w:vAlign w:val="center"/>
          </w:tcPr>
          <w:p w14:paraId="41EB0B9E" w14:textId="18D68F3B" w:rsidR="00476EAB" w:rsidRPr="00476EAB" w:rsidRDefault="00476EAB" w:rsidP="00476EAB">
            <w:pPr>
              <w:widowControl w:val="0"/>
              <w:jc w:val="both"/>
              <w:rPr>
                <w:rFonts w:ascii="Times New Roman" w:hAnsi="Times New Roman" w:cs="Times New Roman"/>
                <w:bCs/>
                <w:sz w:val="22"/>
                <w:szCs w:val="22"/>
              </w:rPr>
            </w:pPr>
            <w:r w:rsidRPr="00476EAB">
              <w:rPr>
                <w:rFonts w:ascii="Times New Roman" w:hAnsi="Times New Roman" w:cs="Times New Roman"/>
                <w:sz w:val="22"/>
                <w:szCs w:val="22"/>
              </w:rPr>
              <w:t xml:space="preserve">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w:t>
            </w:r>
            <w:r w:rsidRPr="00476EAB">
              <w:rPr>
                <w:rFonts w:ascii="Times New Roman" w:hAnsi="Times New Roman" w:cs="Times New Roman"/>
                <w:sz w:val="22"/>
                <w:szCs w:val="22"/>
              </w:rPr>
              <w:lastRenderedPageBreak/>
              <w:t>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c>
          <w:tcPr>
            <w:tcW w:w="3685" w:type="dxa"/>
            <w:vAlign w:val="center"/>
          </w:tcPr>
          <w:p w14:paraId="7A41865F" w14:textId="77777777" w:rsidR="00476EAB" w:rsidRPr="00476EAB" w:rsidRDefault="00476EAB"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lastRenderedPageBreak/>
              <w:t>Įrašoma</w:t>
            </w:r>
          </w:p>
          <w:p w14:paraId="3ECCF6B4" w14:textId="77777777" w:rsidR="00476EAB" w:rsidRPr="00476EAB" w:rsidRDefault="00476EAB" w:rsidP="00A11FA8">
            <w:pPr>
              <w:jc w:val="center"/>
              <w:rPr>
                <w:rFonts w:ascii="Times New Roman" w:eastAsia="Calibri" w:hAnsi="Times New Roman" w:cs="Times New Roman"/>
                <w:i/>
                <w:iCs/>
                <w:sz w:val="22"/>
                <w:szCs w:val="22"/>
              </w:rPr>
            </w:pPr>
            <w:r w:rsidRPr="00476EAB">
              <w:rPr>
                <w:rFonts w:ascii="Times New Roman" w:eastAsia="Calibri" w:hAnsi="Times New Roman" w:cs="Times New Roman"/>
                <w:i/>
                <w:iCs/>
                <w:sz w:val="22"/>
                <w:szCs w:val="22"/>
              </w:rPr>
              <w:t>Taip/Ne</w:t>
            </w:r>
          </w:p>
          <w:p w14:paraId="71299525" w14:textId="58212B89" w:rsidR="00476EAB" w:rsidRPr="00476EAB" w:rsidRDefault="00476EAB" w:rsidP="00A11FA8">
            <w:pPr>
              <w:jc w:val="center"/>
              <w:rPr>
                <w:rFonts w:ascii="Times New Roman" w:eastAsia="Calibri" w:hAnsi="Times New Roman" w:cs="Times New Roman"/>
                <w:i/>
                <w:iCs/>
                <w:sz w:val="22"/>
                <w:szCs w:val="22"/>
              </w:rPr>
            </w:pPr>
            <w:r w:rsidRPr="00476EAB">
              <w:rPr>
                <w:rFonts w:ascii="Times New Roman" w:hAnsi="Times New Roman" w:cs="Times New Roman"/>
                <w:i/>
                <w:iCs/>
                <w:color w:val="EE0000"/>
                <w:sz w:val="22"/>
                <w:szCs w:val="22"/>
              </w:rPr>
              <w:t>(Pildo tiekėjas)</w:t>
            </w:r>
          </w:p>
        </w:tc>
        <w:tc>
          <w:tcPr>
            <w:tcW w:w="2552" w:type="dxa"/>
            <w:shd w:val="clear" w:color="auto" w:fill="D9D9D9" w:themeFill="background1" w:themeFillShade="D9"/>
          </w:tcPr>
          <w:p w14:paraId="634BAA18" w14:textId="0B8FFFF0" w:rsidR="00476EAB" w:rsidRPr="00476EAB" w:rsidRDefault="00476EAB" w:rsidP="00A11FA8">
            <w:pPr>
              <w:jc w:val="center"/>
              <w:rPr>
                <w:rFonts w:ascii="Times New Roman" w:eastAsia="Calibri" w:hAnsi="Times New Roman" w:cs="Times New Roman"/>
                <w:i/>
                <w:iCs/>
                <w:sz w:val="22"/>
                <w:szCs w:val="22"/>
                <w:lang w:eastAsia="en-GB"/>
              </w:rPr>
            </w:pPr>
            <w:r w:rsidRPr="00476EAB">
              <w:rPr>
                <w:rFonts w:ascii="Times New Roman" w:hAnsi="Times New Roman" w:cs="Times New Roman"/>
                <w:sz w:val="22"/>
                <w:szCs w:val="22"/>
              </w:rPr>
              <w:t>-</w:t>
            </w:r>
          </w:p>
        </w:tc>
      </w:tr>
    </w:tbl>
    <w:p w14:paraId="01E776C4" w14:textId="71377148" w:rsidR="00622F4A" w:rsidRPr="003C1792" w:rsidRDefault="00622F4A" w:rsidP="00622F4A">
      <w:pPr>
        <w:jc w:val="both"/>
        <w:rPr>
          <w:b/>
          <w:bCs/>
          <w:kern w:val="2"/>
          <w:sz w:val="22"/>
          <w:szCs w:val="22"/>
          <w14:ligatures w14:val="standardContextual"/>
        </w:rPr>
      </w:pPr>
      <w:r w:rsidRPr="003C1792">
        <w:rPr>
          <w:kern w:val="2"/>
          <w:sz w:val="22"/>
          <w:szCs w:val="22"/>
          <w:lang w:val="en-US"/>
          <w14:ligatures w14:val="standardContextual"/>
        </w:rPr>
        <w:t>*</w:t>
      </w:r>
      <w:r w:rsidR="005D6AA2">
        <w:rPr>
          <w:kern w:val="2"/>
          <w:sz w:val="22"/>
          <w:szCs w:val="22"/>
          <w:lang w:val="en-US"/>
          <w14:ligatures w14:val="standardContextual"/>
        </w:rPr>
        <w:t>7</w:t>
      </w:r>
      <w:r w:rsidRPr="003C1792">
        <w:rPr>
          <w:kern w:val="2"/>
          <w:sz w:val="22"/>
          <w:szCs w:val="22"/>
          <w:lang w:val="en-US"/>
          <w14:ligatures w14:val="standardContextual"/>
        </w:rPr>
        <w:t xml:space="preserve">. </w:t>
      </w:r>
      <w:r w:rsidRPr="005D6AA2">
        <w:rPr>
          <w:kern w:val="2"/>
          <w:sz w:val="22"/>
          <w:szCs w:val="22"/>
          <w14:ligatures w14:val="standardContextual"/>
        </w:rPr>
        <w:t>Su</w:t>
      </w:r>
      <w:r w:rsidRPr="003C1792">
        <w:rPr>
          <w:kern w:val="2"/>
          <w:sz w:val="22"/>
          <w:szCs w:val="22"/>
          <w14:ligatures w14:val="standardContextual"/>
        </w:rPr>
        <w:t xml:space="preserve"> Pasiūlymu turi būti pateikta </w:t>
      </w:r>
      <w:r w:rsidRPr="003C1792">
        <w:rPr>
          <w:b/>
          <w:bCs/>
          <w:kern w:val="2"/>
          <w:sz w:val="22"/>
          <w:szCs w:val="22"/>
          <w14:ligatures w14:val="standardContextual"/>
        </w:rPr>
        <w:t xml:space="preserve">prekės gamintojo </w:t>
      </w:r>
      <w:r w:rsidRPr="003C1792">
        <w:rPr>
          <w:kern w:val="2"/>
          <w:sz w:val="22"/>
          <w:szCs w:val="22"/>
          <w14:ligatures w14:val="standardContextual"/>
        </w:rPr>
        <w:t xml:space="preserve">vadovo, pardavimų, gamybos ar aptarnavimo padalinio vadovo, ar pagal gamintojo vidaus tvarką turinčio teisę pasirašyti tokius raštus darbuotojo </w:t>
      </w:r>
      <w:r w:rsidRPr="003C1792">
        <w:rPr>
          <w:b/>
          <w:bCs/>
          <w:kern w:val="2"/>
          <w:sz w:val="22"/>
          <w:szCs w:val="22"/>
          <w14:ligatures w14:val="standardContextual"/>
        </w:rPr>
        <w:t>parengta techninė specifikacija/brošiūra ir/ar kitus dokumentus</w:t>
      </w:r>
      <w:r w:rsidRPr="003C1792">
        <w:rPr>
          <w:kern w:val="2"/>
          <w:sz w:val="22"/>
          <w:szCs w:val="22"/>
          <w14:ligatures w14:val="standardContextual"/>
        </w:rPr>
        <w:t xml:space="preserve"> (skanuotą kopiją</w:t>
      </w:r>
      <w:r w:rsidRPr="003C1792">
        <w:rPr>
          <w:kern w:val="2"/>
          <w:sz w:val="22"/>
          <w:szCs w:val="22"/>
          <w:vertAlign w:val="superscript"/>
          <w14:ligatures w14:val="standardContextual"/>
        </w:rPr>
        <w:footnoteReference w:id="1"/>
      </w:r>
      <w:r w:rsidRPr="003C1792">
        <w:rPr>
          <w:kern w:val="2"/>
          <w:sz w:val="22"/>
          <w:szCs w:val="22"/>
          <w14:ligatures w14:val="standardContextual"/>
        </w:rPr>
        <w:t>), įrodanti</w:t>
      </w:r>
      <w:r>
        <w:rPr>
          <w:kern w:val="2"/>
          <w:sz w:val="22"/>
          <w:szCs w:val="22"/>
          <w14:ligatures w14:val="standardContextual"/>
        </w:rPr>
        <w:t xml:space="preserve">s </w:t>
      </w:r>
      <w:r w:rsidRPr="003C1792">
        <w:rPr>
          <w:kern w:val="2"/>
          <w:sz w:val="22"/>
          <w:szCs w:val="22"/>
          <w14:ligatures w14:val="standardContextual"/>
        </w:rPr>
        <w:t>siūlomos Prekės atitiktį pirkimo dokumentuose nustatytiems reikalavimams (anglų ir/arba lietuvių kalba</w:t>
      </w:r>
      <w:r w:rsidRPr="003C1792">
        <w:rPr>
          <w:kern w:val="2"/>
          <w:sz w:val="22"/>
          <w:szCs w:val="22"/>
          <w:vertAlign w:val="superscript"/>
          <w14:ligatures w14:val="standardContextual"/>
        </w:rPr>
        <w:footnoteReference w:id="2"/>
      </w:r>
      <w:r w:rsidRPr="003C1792">
        <w:rPr>
          <w:kern w:val="2"/>
          <w:sz w:val="22"/>
          <w:szCs w:val="22"/>
          <w14:ligatures w14:val="standardContextual"/>
        </w:rPr>
        <w:t xml:space="preserve">). </w:t>
      </w:r>
      <w:r w:rsidRPr="003C1792">
        <w:rPr>
          <w:b/>
          <w:bCs/>
          <w:kern w:val="2"/>
          <w:sz w:val="22"/>
          <w:szCs w:val="22"/>
          <w14:ligatures w14:val="standardContextual"/>
        </w:rPr>
        <w:t>Pateiktuose dokumentuose būtinai turi būti nurodomos – siūlomos įsigyti prekės tikslios reikalaujamų/nustatytų parametrų reikšmės.</w:t>
      </w:r>
    </w:p>
    <w:p w14:paraId="72ED3B63" w14:textId="1D579B60" w:rsidR="00C21A84" w:rsidRPr="00C21A84" w:rsidRDefault="005D6AA2" w:rsidP="00C21A84">
      <w:pPr>
        <w:pStyle w:val="Bodytext90"/>
        <w:shd w:val="clear" w:color="auto" w:fill="auto"/>
        <w:spacing w:line="240" w:lineRule="auto"/>
        <w:jc w:val="both"/>
        <w:rPr>
          <w:bCs w:val="0"/>
          <w:sz w:val="22"/>
          <w:szCs w:val="22"/>
          <w:lang w:val="lt-LT"/>
        </w:rPr>
      </w:pPr>
      <w:r w:rsidRPr="00C21A84">
        <w:rPr>
          <w:b w:val="0"/>
          <w:bCs w:val="0"/>
          <w:sz w:val="22"/>
          <w:szCs w:val="22"/>
          <w:lang w:val="lt-LT"/>
        </w:rPr>
        <w:t>**8.</w:t>
      </w:r>
      <w:r w:rsidRPr="00C21A84">
        <w:rPr>
          <w:sz w:val="22"/>
          <w:szCs w:val="22"/>
          <w:lang w:val="lt-LT"/>
        </w:rPr>
        <w:t xml:space="preserve"> </w:t>
      </w:r>
      <w:r w:rsidR="00C21A84" w:rsidRPr="00C21A84">
        <w:rPr>
          <w:b w:val="0"/>
          <w:sz w:val="22"/>
          <w:szCs w:val="22"/>
          <w:lang w:val="lt-LT"/>
        </w:rPr>
        <w:t xml:space="preserve">Tiekėjas su pasiūlymu turi pateikti šios Techninės specifikacijos </w:t>
      </w:r>
      <w:r w:rsidR="00C21A84">
        <w:rPr>
          <w:b w:val="0"/>
          <w:sz w:val="22"/>
          <w:szCs w:val="22"/>
          <w:lang w:val="lt-LT"/>
        </w:rPr>
        <w:t>5</w:t>
      </w:r>
      <w:r w:rsidR="00C21A84" w:rsidRPr="00C21A84">
        <w:rPr>
          <w:b w:val="0"/>
          <w:sz w:val="22"/>
          <w:szCs w:val="22"/>
          <w:lang w:val="lt-LT"/>
        </w:rPr>
        <w:t xml:space="preserve"> punkte nurodytą reikalavimą pagrindžiančius dokumentus: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w:t>
      </w:r>
      <w:r w:rsidR="00C21A84" w:rsidRPr="00C21A84">
        <w:rPr>
          <w:bCs w:val="0"/>
          <w:sz w:val="22"/>
          <w:szCs w:val="22"/>
          <w:lang w:val="lt-LT"/>
        </w:rPr>
        <w:t xml:space="preserve"> juridinį asmenį (jeigu atstovaujama).</w:t>
      </w:r>
    </w:p>
    <w:p w14:paraId="120C4CE3" w14:textId="77777777" w:rsidR="00C21A84" w:rsidRPr="00C21A84" w:rsidRDefault="00C21A84" w:rsidP="00C21A84">
      <w:pPr>
        <w:jc w:val="both"/>
        <w:rPr>
          <w:rFonts w:eastAsiaTheme="minorEastAsia"/>
          <w:b/>
          <w:color w:val="000000"/>
          <w:sz w:val="22"/>
          <w:szCs w:val="22"/>
        </w:rPr>
      </w:pPr>
    </w:p>
    <w:p w14:paraId="7CEE671E" w14:textId="77777777" w:rsidR="00C21A84" w:rsidRPr="003C1792" w:rsidRDefault="00C21A84" w:rsidP="00C21A84">
      <w:pPr>
        <w:jc w:val="both"/>
        <w:rPr>
          <w:rFonts w:eastAsiaTheme="minorEastAsia"/>
          <w:b/>
          <w:color w:val="000000"/>
          <w:sz w:val="22"/>
          <w:szCs w:val="22"/>
        </w:rPr>
      </w:pPr>
    </w:p>
    <w:p w14:paraId="7D264641" w14:textId="77777777" w:rsidR="00C21A84" w:rsidRPr="003C1792" w:rsidRDefault="00C21A84" w:rsidP="00C21A84">
      <w:pPr>
        <w:jc w:val="both"/>
        <w:rPr>
          <w:rFonts w:eastAsiaTheme="minorEastAsia"/>
          <w:sz w:val="22"/>
          <w:szCs w:val="22"/>
        </w:rPr>
      </w:pPr>
      <w:r w:rsidRPr="003C1792">
        <w:rPr>
          <w:rFonts w:eastAsiaTheme="minorEastAsia"/>
          <w:b/>
          <w:color w:val="000000"/>
          <w:sz w:val="22"/>
          <w:szCs w:val="22"/>
        </w:rPr>
        <w:t>Pateikdamas pasiūlymą tiekėjo vadovas ar jo įgaliotas asmuo, patvirtina šio dokumento turinį.</w:t>
      </w:r>
    </w:p>
    <w:p w14:paraId="40621AF5" w14:textId="77777777" w:rsidR="00C21A84" w:rsidRPr="003C1792" w:rsidRDefault="00C21A84" w:rsidP="00C21A84">
      <w:pPr>
        <w:jc w:val="center"/>
        <w:rPr>
          <w:b/>
          <w:sz w:val="22"/>
          <w:szCs w:val="22"/>
        </w:rPr>
      </w:pPr>
    </w:p>
    <w:p w14:paraId="2F3B502A" w14:textId="0EB0FFD9" w:rsidR="00622F4A" w:rsidRPr="005D6AA2" w:rsidRDefault="00622F4A" w:rsidP="005E73F1">
      <w:pPr>
        <w:spacing w:after="120"/>
        <w:rPr>
          <w:sz w:val="22"/>
          <w:szCs w:val="22"/>
        </w:rPr>
      </w:pPr>
    </w:p>
    <w:sectPr w:rsidR="00622F4A" w:rsidRPr="005D6AA2" w:rsidSect="008E4D34">
      <w:pgSz w:w="15840" w:h="12240" w:orient="landscape"/>
      <w:pgMar w:top="1134" w:right="567" w:bottom="56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9A3D4" w14:textId="77777777" w:rsidR="0062067B" w:rsidRDefault="0062067B" w:rsidP="00622F4A">
      <w:r>
        <w:separator/>
      </w:r>
    </w:p>
  </w:endnote>
  <w:endnote w:type="continuationSeparator" w:id="0">
    <w:p w14:paraId="67C25613" w14:textId="77777777" w:rsidR="0062067B" w:rsidRDefault="0062067B" w:rsidP="0062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0E7BA" w14:textId="77777777" w:rsidR="0062067B" w:rsidRDefault="0062067B" w:rsidP="00622F4A">
      <w:r>
        <w:separator/>
      </w:r>
    </w:p>
  </w:footnote>
  <w:footnote w:type="continuationSeparator" w:id="0">
    <w:p w14:paraId="70A7AFC8" w14:textId="77777777" w:rsidR="0062067B" w:rsidRDefault="0062067B" w:rsidP="00622F4A">
      <w:r>
        <w:continuationSeparator/>
      </w:r>
    </w:p>
  </w:footnote>
  <w:footnote w:id="1">
    <w:p w14:paraId="2200BFE1" w14:textId="77777777" w:rsidR="00622F4A" w:rsidRPr="008271EB" w:rsidRDefault="00622F4A" w:rsidP="00622F4A">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Esant poreikiui, perkančioji organizacija gali prašyti pateikti dokumentų originalus</w:t>
      </w:r>
    </w:p>
  </w:footnote>
  <w:footnote w:id="2">
    <w:p w14:paraId="11CDE9CA" w14:textId="77777777" w:rsidR="00622F4A" w:rsidRPr="008271EB" w:rsidRDefault="00622F4A" w:rsidP="00622F4A">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Pirkimo specialiųjų sąlygų 6.3.</w:t>
      </w:r>
      <w:r w:rsidRPr="008271EB">
        <w:rPr>
          <w:rFonts w:ascii="Times New Roman" w:hAnsi="Times New Roman" w:cs="Times New Roman"/>
          <w:sz w:val="14"/>
          <w:szCs w:val="1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939B6"/>
    <w:multiLevelType w:val="hybridMultilevel"/>
    <w:tmpl w:val="AC9A3C8C"/>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DF2DC3"/>
    <w:multiLevelType w:val="multilevel"/>
    <w:tmpl w:val="0409001F"/>
    <w:lvl w:ilvl="0">
      <w:start w:val="1"/>
      <w:numFmt w:val="decimal"/>
      <w:lvlText w:val="%1."/>
      <w:lvlJc w:val="left"/>
      <w:pPr>
        <w:ind w:left="1800" w:hanging="360"/>
      </w:pPr>
    </w:lvl>
    <w:lvl w:ilvl="1">
      <w:start w:val="1"/>
      <w:numFmt w:val="decimal"/>
      <w:lvlText w:val="%1.%2."/>
      <w:lvlJc w:val="left"/>
      <w:pPr>
        <w:ind w:left="1000"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2" w15:restartNumberingAfterBreak="0">
    <w:nsid w:val="633B294F"/>
    <w:multiLevelType w:val="multilevel"/>
    <w:tmpl w:val="040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3A90E24"/>
    <w:multiLevelType w:val="hybridMultilevel"/>
    <w:tmpl w:val="501A49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71F37C1"/>
    <w:multiLevelType w:val="hybridMultilevel"/>
    <w:tmpl w:val="3C3A02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6551653">
    <w:abstractNumId w:val="0"/>
  </w:num>
  <w:num w:numId="2" w16cid:durableId="1213810085">
    <w:abstractNumId w:val="4"/>
  </w:num>
  <w:num w:numId="3" w16cid:durableId="171727257">
    <w:abstractNumId w:val="2"/>
  </w:num>
  <w:num w:numId="4" w16cid:durableId="775562649">
    <w:abstractNumId w:val="1"/>
  </w:num>
  <w:num w:numId="5" w16cid:durableId="9835863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3F1"/>
    <w:rsid w:val="000067D6"/>
    <w:rsid w:val="00026EEC"/>
    <w:rsid w:val="000432E7"/>
    <w:rsid w:val="000B5DA5"/>
    <w:rsid w:val="001761FF"/>
    <w:rsid w:val="001F32DE"/>
    <w:rsid w:val="002624E0"/>
    <w:rsid w:val="00263856"/>
    <w:rsid w:val="00272F56"/>
    <w:rsid w:val="002E009D"/>
    <w:rsid w:val="002F3A65"/>
    <w:rsid w:val="00330EB2"/>
    <w:rsid w:val="003D2D77"/>
    <w:rsid w:val="00443930"/>
    <w:rsid w:val="004557D6"/>
    <w:rsid w:val="00476EAB"/>
    <w:rsid w:val="004817B2"/>
    <w:rsid w:val="00482C63"/>
    <w:rsid w:val="0049244F"/>
    <w:rsid w:val="004B1BDA"/>
    <w:rsid w:val="004E2116"/>
    <w:rsid w:val="00526265"/>
    <w:rsid w:val="0058279D"/>
    <w:rsid w:val="00586BC4"/>
    <w:rsid w:val="005C0317"/>
    <w:rsid w:val="005D6AA2"/>
    <w:rsid w:val="005E73F1"/>
    <w:rsid w:val="0062067B"/>
    <w:rsid w:val="00622F4A"/>
    <w:rsid w:val="00643881"/>
    <w:rsid w:val="00673511"/>
    <w:rsid w:val="006E5240"/>
    <w:rsid w:val="006F6B94"/>
    <w:rsid w:val="0073775F"/>
    <w:rsid w:val="0074467D"/>
    <w:rsid w:val="0079014D"/>
    <w:rsid w:val="007C574B"/>
    <w:rsid w:val="007D195F"/>
    <w:rsid w:val="00826C94"/>
    <w:rsid w:val="008662B2"/>
    <w:rsid w:val="008747DD"/>
    <w:rsid w:val="008B44EE"/>
    <w:rsid w:val="008B6E5C"/>
    <w:rsid w:val="008E4D34"/>
    <w:rsid w:val="008F61CE"/>
    <w:rsid w:val="009230AE"/>
    <w:rsid w:val="00995669"/>
    <w:rsid w:val="009D1125"/>
    <w:rsid w:val="00A11FA8"/>
    <w:rsid w:val="00A36E00"/>
    <w:rsid w:val="00A6014A"/>
    <w:rsid w:val="00A7049F"/>
    <w:rsid w:val="00B06D2D"/>
    <w:rsid w:val="00B20F73"/>
    <w:rsid w:val="00B54AF1"/>
    <w:rsid w:val="00B93863"/>
    <w:rsid w:val="00BC0863"/>
    <w:rsid w:val="00C21A84"/>
    <w:rsid w:val="00D127F5"/>
    <w:rsid w:val="00D55FA6"/>
    <w:rsid w:val="00E11728"/>
    <w:rsid w:val="00E2348D"/>
    <w:rsid w:val="00E33280"/>
    <w:rsid w:val="00E53C7E"/>
    <w:rsid w:val="00E6496F"/>
    <w:rsid w:val="00EE216F"/>
    <w:rsid w:val="00EF0968"/>
    <w:rsid w:val="00F4007E"/>
    <w:rsid w:val="00F44107"/>
    <w:rsid w:val="00F62A6E"/>
    <w:rsid w:val="00F700EC"/>
    <w:rsid w:val="00F721E2"/>
    <w:rsid w:val="00FD4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E561D"/>
  <w15:chartTrackingRefBased/>
  <w15:docId w15:val="{9292CD72-4C5A-4F46-9509-21F875CFA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C63"/>
    <w:rPr>
      <w:sz w:val="24"/>
      <w:szCs w:val="24"/>
      <w:lang w:val="lt-LT" w:eastAsia="lt-LT"/>
    </w:rPr>
  </w:style>
  <w:style w:type="paragraph" w:styleId="Heading1">
    <w:name w:val="heading 1"/>
    <w:basedOn w:val="Normal"/>
    <w:next w:val="Normal"/>
    <w:link w:val="Heading1Char"/>
    <w:qFormat/>
    <w:rsid w:val="008747DD"/>
    <w:pPr>
      <w:keepNext/>
      <w:outlineLvl w:val="0"/>
    </w:pPr>
    <w:rPr>
      <w:lang w:eastAsia="en-US"/>
    </w:rPr>
  </w:style>
  <w:style w:type="paragraph" w:styleId="Heading2">
    <w:name w:val="heading 2"/>
    <w:basedOn w:val="Normal"/>
    <w:next w:val="Normal"/>
    <w:link w:val="Heading2Char"/>
    <w:semiHidden/>
    <w:unhideWhenUsed/>
    <w:qFormat/>
    <w:rsid w:val="005E73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8747D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semiHidden/>
    <w:unhideWhenUsed/>
    <w:qFormat/>
    <w:rsid w:val="005E73F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semiHidden/>
    <w:unhideWhenUsed/>
    <w:qFormat/>
    <w:rsid w:val="005E73F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semiHidden/>
    <w:unhideWhenUsed/>
    <w:qFormat/>
    <w:rsid w:val="005E73F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5E73F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5E73F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5E73F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47DD"/>
    <w:rPr>
      <w:sz w:val="24"/>
      <w:szCs w:val="24"/>
      <w:lang w:val="lt-LT"/>
    </w:rPr>
  </w:style>
  <w:style w:type="character" w:customStyle="1" w:styleId="Heading3Char">
    <w:name w:val="Heading 3 Char"/>
    <w:link w:val="Heading3"/>
    <w:rsid w:val="008747DD"/>
    <w:rPr>
      <w:rFonts w:ascii="Calibri Light" w:hAnsi="Calibri Light"/>
      <w:b/>
      <w:bCs/>
      <w:sz w:val="26"/>
      <w:szCs w:val="26"/>
      <w:lang w:val="lt-LT" w:eastAsia="lt-LT"/>
    </w:rPr>
  </w:style>
  <w:style w:type="character" w:customStyle="1" w:styleId="Heading2Char">
    <w:name w:val="Heading 2 Char"/>
    <w:basedOn w:val="DefaultParagraphFont"/>
    <w:link w:val="Heading2"/>
    <w:semiHidden/>
    <w:rsid w:val="005E73F1"/>
    <w:rPr>
      <w:rFonts w:asciiTheme="majorHAnsi" w:eastAsiaTheme="majorEastAsia" w:hAnsiTheme="majorHAnsi" w:cstheme="majorBidi"/>
      <w:color w:val="2F5496" w:themeColor="accent1" w:themeShade="BF"/>
      <w:sz w:val="32"/>
      <w:szCs w:val="32"/>
      <w:lang w:val="lt-LT" w:eastAsia="lt-LT"/>
    </w:rPr>
  </w:style>
  <w:style w:type="character" w:customStyle="1" w:styleId="Heading4Char">
    <w:name w:val="Heading 4 Char"/>
    <w:basedOn w:val="DefaultParagraphFont"/>
    <w:link w:val="Heading4"/>
    <w:semiHidden/>
    <w:rsid w:val="005E73F1"/>
    <w:rPr>
      <w:rFonts w:asciiTheme="minorHAnsi" w:eastAsiaTheme="majorEastAsia" w:hAnsiTheme="minorHAnsi" w:cstheme="majorBidi"/>
      <w:i/>
      <w:iCs/>
      <w:color w:val="2F5496" w:themeColor="accent1" w:themeShade="BF"/>
      <w:sz w:val="24"/>
      <w:szCs w:val="24"/>
      <w:lang w:val="lt-LT" w:eastAsia="lt-LT"/>
    </w:rPr>
  </w:style>
  <w:style w:type="character" w:customStyle="1" w:styleId="Heading5Char">
    <w:name w:val="Heading 5 Char"/>
    <w:basedOn w:val="DefaultParagraphFont"/>
    <w:link w:val="Heading5"/>
    <w:semiHidden/>
    <w:rsid w:val="005E73F1"/>
    <w:rPr>
      <w:rFonts w:asciiTheme="minorHAnsi" w:eastAsiaTheme="majorEastAsia" w:hAnsiTheme="minorHAnsi" w:cstheme="majorBidi"/>
      <w:color w:val="2F5496" w:themeColor="accent1" w:themeShade="BF"/>
      <w:sz w:val="24"/>
      <w:szCs w:val="24"/>
      <w:lang w:val="lt-LT" w:eastAsia="lt-LT"/>
    </w:rPr>
  </w:style>
  <w:style w:type="character" w:customStyle="1" w:styleId="Heading6Char">
    <w:name w:val="Heading 6 Char"/>
    <w:basedOn w:val="DefaultParagraphFont"/>
    <w:link w:val="Heading6"/>
    <w:semiHidden/>
    <w:rsid w:val="005E73F1"/>
    <w:rPr>
      <w:rFonts w:asciiTheme="minorHAnsi" w:eastAsiaTheme="majorEastAsia" w:hAnsiTheme="minorHAnsi" w:cstheme="majorBidi"/>
      <w:i/>
      <w:iCs/>
      <w:color w:val="595959" w:themeColor="text1" w:themeTint="A6"/>
      <w:sz w:val="24"/>
      <w:szCs w:val="24"/>
      <w:lang w:val="lt-LT" w:eastAsia="lt-LT"/>
    </w:rPr>
  </w:style>
  <w:style w:type="character" w:customStyle="1" w:styleId="Heading7Char">
    <w:name w:val="Heading 7 Char"/>
    <w:basedOn w:val="DefaultParagraphFont"/>
    <w:link w:val="Heading7"/>
    <w:semiHidden/>
    <w:rsid w:val="005E73F1"/>
    <w:rPr>
      <w:rFonts w:asciiTheme="minorHAnsi" w:eastAsiaTheme="majorEastAsia" w:hAnsiTheme="minorHAnsi" w:cstheme="majorBidi"/>
      <w:color w:val="595959" w:themeColor="text1" w:themeTint="A6"/>
      <w:sz w:val="24"/>
      <w:szCs w:val="24"/>
      <w:lang w:val="lt-LT" w:eastAsia="lt-LT"/>
    </w:rPr>
  </w:style>
  <w:style w:type="character" w:customStyle="1" w:styleId="Heading8Char">
    <w:name w:val="Heading 8 Char"/>
    <w:basedOn w:val="DefaultParagraphFont"/>
    <w:link w:val="Heading8"/>
    <w:semiHidden/>
    <w:rsid w:val="005E73F1"/>
    <w:rPr>
      <w:rFonts w:asciiTheme="minorHAnsi" w:eastAsiaTheme="majorEastAsia" w:hAnsiTheme="minorHAnsi" w:cstheme="majorBidi"/>
      <w:i/>
      <w:iCs/>
      <w:color w:val="272727" w:themeColor="text1" w:themeTint="D8"/>
      <w:sz w:val="24"/>
      <w:szCs w:val="24"/>
      <w:lang w:val="lt-LT" w:eastAsia="lt-LT"/>
    </w:rPr>
  </w:style>
  <w:style w:type="character" w:customStyle="1" w:styleId="Heading9Char">
    <w:name w:val="Heading 9 Char"/>
    <w:basedOn w:val="DefaultParagraphFont"/>
    <w:link w:val="Heading9"/>
    <w:semiHidden/>
    <w:rsid w:val="005E73F1"/>
    <w:rPr>
      <w:rFonts w:asciiTheme="minorHAnsi" w:eastAsiaTheme="majorEastAsia" w:hAnsiTheme="minorHAnsi" w:cstheme="majorBidi"/>
      <w:color w:val="272727" w:themeColor="text1" w:themeTint="D8"/>
      <w:sz w:val="24"/>
      <w:szCs w:val="24"/>
      <w:lang w:val="lt-LT" w:eastAsia="lt-LT"/>
    </w:rPr>
  </w:style>
  <w:style w:type="paragraph" w:styleId="Title">
    <w:name w:val="Title"/>
    <w:basedOn w:val="Normal"/>
    <w:next w:val="Normal"/>
    <w:link w:val="TitleChar"/>
    <w:qFormat/>
    <w:rsid w:val="005E73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73F1"/>
    <w:rPr>
      <w:rFonts w:asciiTheme="majorHAnsi" w:eastAsiaTheme="majorEastAsia" w:hAnsiTheme="majorHAnsi" w:cstheme="majorBidi"/>
      <w:spacing w:val="-10"/>
      <w:kern w:val="28"/>
      <w:sz w:val="56"/>
      <w:szCs w:val="56"/>
      <w:lang w:val="lt-LT" w:eastAsia="lt-LT"/>
    </w:rPr>
  </w:style>
  <w:style w:type="paragraph" w:styleId="Subtitle">
    <w:name w:val="Subtitle"/>
    <w:basedOn w:val="Normal"/>
    <w:next w:val="Normal"/>
    <w:link w:val="SubtitleChar"/>
    <w:qFormat/>
    <w:rsid w:val="005E73F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5E73F1"/>
    <w:rPr>
      <w:rFonts w:asciiTheme="minorHAnsi" w:eastAsiaTheme="majorEastAsia" w:hAnsiTheme="minorHAnsi" w:cstheme="majorBidi"/>
      <w:color w:val="595959" w:themeColor="text1" w:themeTint="A6"/>
      <w:spacing w:val="15"/>
      <w:sz w:val="28"/>
      <w:szCs w:val="28"/>
      <w:lang w:val="lt-LT" w:eastAsia="lt-LT"/>
    </w:rPr>
  </w:style>
  <w:style w:type="paragraph" w:styleId="Quote">
    <w:name w:val="Quote"/>
    <w:basedOn w:val="Normal"/>
    <w:next w:val="Normal"/>
    <w:link w:val="QuoteChar"/>
    <w:uiPriority w:val="29"/>
    <w:qFormat/>
    <w:rsid w:val="005E73F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E73F1"/>
    <w:rPr>
      <w:i/>
      <w:iCs/>
      <w:color w:val="404040" w:themeColor="text1" w:themeTint="BF"/>
      <w:sz w:val="24"/>
      <w:szCs w:val="24"/>
      <w:lang w:val="lt-LT" w:eastAsia="lt-LT"/>
    </w:rPr>
  </w:style>
  <w:style w:type="paragraph" w:styleId="ListParagraph">
    <w:name w:val="List Paragraph"/>
    <w:basedOn w:val="Normal"/>
    <w:uiPriority w:val="34"/>
    <w:qFormat/>
    <w:rsid w:val="005E73F1"/>
    <w:pPr>
      <w:ind w:left="720"/>
      <w:contextualSpacing/>
    </w:pPr>
  </w:style>
  <w:style w:type="character" w:styleId="IntenseEmphasis">
    <w:name w:val="Intense Emphasis"/>
    <w:basedOn w:val="DefaultParagraphFont"/>
    <w:uiPriority w:val="21"/>
    <w:qFormat/>
    <w:rsid w:val="005E73F1"/>
    <w:rPr>
      <w:i/>
      <w:iCs/>
      <w:color w:val="2F5496" w:themeColor="accent1" w:themeShade="BF"/>
    </w:rPr>
  </w:style>
  <w:style w:type="paragraph" w:styleId="IntenseQuote">
    <w:name w:val="Intense Quote"/>
    <w:basedOn w:val="Normal"/>
    <w:next w:val="Normal"/>
    <w:link w:val="IntenseQuoteChar"/>
    <w:uiPriority w:val="30"/>
    <w:qFormat/>
    <w:rsid w:val="005E73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E73F1"/>
    <w:rPr>
      <w:i/>
      <w:iCs/>
      <w:color w:val="2F5496" w:themeColor="accent1" w:themeShade="BF"/>
      <w:sz w:val="24"/>
      <w:szCs w:val="24"/>
      <w:lang w:val="lt-LT" w:eastAsia="lt-LT"/>
    </w:rPr>
  </w:style>
  <w:style w:type="character" w:styleId="IntenseReference">
    <w:name w:val="Intense Reference"/>
    <w:basedOn w:val="DefaultParagraphFont"/>
    <w:uiPriority w:val="32"/>
    <w:qFormat/>
    <w:rsid w:val="005E73F1"/>
    <w:rPr>
      <w:b/>
      <w:bCs/>
      <w:smallCaps/>
      <w:color w:val="2F5496" w:themeColor="accent1" w:themeShade="BF"/>
      <w:spacing w:val="5"/>
    </w:rPr>
  </w:style>
  <w:style w:type="table" w:styleId="TableGrid">
    <w:name w:val="Table Grid"/>
    <w:basedOn w:val="TableNormal"/>
    <w:rsid w:val="005E73F1"/>
    <w:rPr>
      <w:rFonts w:asciiTheme="minorHAnsi" w:eastAsiaTheme="minorHAnsi" w:hAnsiTheme="minorHAnsi" w:cstheme="minorBidi"/>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5E73F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customStyle="1" w:styleId="Default">
    <w:name w:val="Default"/>
    <w:rsid w:val="005E73F1"/>
    <w:pPr>
      <w:autoSpaceDE w:val="0"/>
      <w:autoSpaceDN w:val="0"/>
      <w:adjustRightInd w:val="0"/>
    </w:pPr>
    <w:rPr>
      <w:rFonts w:ascii="Calibri" w:eastAsiaTheme="minorHAnsi" w:hAnsi="Calibri" w:cs="Calibri"/>
      <w:color w:val="000000"/>
      <w:sz w:val="24"/>
      <w:szCs w:val="24"/>
      <w14:ligatures w14:val="standardContextual"/>
    </w:rPr>
  </w:style>
  <w:style w:type="character" w:customStyle="1" w:styleId="BodyText2Char">
    <w:name w:val="Body Text 2 Char"/>
    <w:basedOn w:val="DefaultParagraphFont"/>
    <w:link w:val="BodyText2"/>
    <w:qFormat/>
    <w:rsid w:val="005E73F1"/>
    <w:rPr>
      <w:rFonts w:eastAsia="Calibri"/>
      <w:sz w:val="24"/>
    </w:rPr>
  </w:style>
  <w:style w:type="paragraph" w:styleId="NormalWeb">
    <w:name w:val="Normal (Web)"/>
    <w:basedOn w:val="Normal"/>
    <w:uiPriority w:val="99"/>
    <w:unhideWhenUsed/>
    <w:qFormat/>
    <w:rsid w:val="005E73F1"/>
    <w:pPr>
      <w:suppressAutoHyphens/>
      <w:spacing w:beforeAutospacing="1" w:afterAutospacing="1"/>
    </w:pPr>
  </w:style>
  <w:style w:type="paragraph" w:styleId="BodyText2">
    <w:name w:val="Body Text 2"/>
    <w:basedOn w:val="Normal"/>
    <w:link w:val="BodyText2Char"/>
    <w:unhideWhenUsed/>
    <w:qFormat/>
    <w:rsid w:val="005E73F1"/>
    <w:pPr>
      <w:suppressAutoHyphens/>
      <w:spacing w:after="120" w:line="480" w:lineRule="auto"/>
    </w:pPr>
    <w:rPr>
      <w:rFonts w:eastAsia="Calibri"/>
      <w:szCs w:val="20"/>
      <w:lang w:val="en-US" w:eastAsia="en-US"/>
    </w:rPr>
  </w:style>
  <w:style w:type="character" w:customStyle="1" w:styleId="BodyText2Char1">
    <w:name w:val="Body Text 2 Char1"/>
    <w:basedOn w:val="DefaultParagraphFont"/>
    <w:uiPriority w:val="99"/>
    <w:semiHidden/>
    <w:rsid w:val="005E73F1"/>
    <w:rPr>
      <w:sz w:val="24"/>
      <w:szCs w:val="24"/>
      <w:lang w:val="lt-LT" w:eastAsia="lt-LT"/>
    </w:rPr>
  </w:style>
  <w:style w:type="character" w:customStyle="1" w:styleId="Bodytext9">
    <w:name w:val="Body text (9)_"/>
    <w:link w:val="Bodytext90"/>
    <w:rsid w:val="002624E0"/>
    <w:rPr>
      <w:b/>
      <w:bCs/>
      <w:sz w:val="23"/>
      <w:szCs w:val="23"/>
      <w:shd w:val="clear" w:color="auto" w:fill="FFFFFF"/>
    </w:rPr>
  </w:style>
  <w:style w:type="paragraph" w:customStyle="1" w:styleId="Bodytext90">
    <w:name w:val="Body text (9)"/>
    <w:basedOn w:val="Normal"/>
    <w:link w:val="Bodytext9"/>
    <w:rsid w:val="002624E0"/>
    <w:pPr>
      <w:shd w:val="clear" w:color="auto" w:fill="FFFFFF"/>
      <w:spacing w:line="274" w:lineRule="exact"/>
    </w:pPr>
    <w:rPr>
      <w:b/>
      <w:bCs/>
      <w:sz w:val="23"/>
      <w:szCs w:val="23"/>
      <w:lang w:val="en-US" w:eastAsia="en-US"/>
    </w:rPr>
  </w:style>
  <w:style w:type="character" w:styleId="CommentReference">
    <w:name w:val="annotation reference"/>
    <w:basedOn w:val="DefaultParagraphFont"/>
    <w:uiPriority w:val="99"/>
    <w:unhideWhenUsed/>
    <w:qFormat/>
    <w:rsid w:val="00F700EC"/>
    <w:rPr>
      <w:sz w:val="16"/>
      <w:szCs w:val="16"/>
    </w:rPr>
  </w:style>
  <w:style w:type="paragraph" w:styleId="CommentText">
    <w:name w:val="annotation text"/>
    <w:aliases w:val=" Diagrama Diagrama Diagrama,Diagrama Diagrama Diagrama, Diagrama Diagrama Diagrama Diagrama, Diagrama Diagrama Char Char, Diagrama2 Diagrama Diagrama Diagrama, Diagrama Diagrama"/>
    <w:basedOn w:val="Normal"/>
    <w:link w:val="CommentTextChar"/>
    <w:uiPriority w:val="99"/>
    <w:unhideWhenUsed/>
    <w:rsid w:val="00F700EC"/>
    <w:rPr>
      <w:sz w:val="20"/>
      <w:szCs w:val="20"/>
    </w:rPr>
  </w:style>
  <w:style w:type="character" w:customStyle="1" w:styleId="CommentTextChar">
    <w:name w:val="Comment Text Char"/>
    <w:aliases w:val=" Diagrama Diagrama Diagrama Char,Diagrama Diagrama Diagrama Char, Diagrama Diagrama Diagrama Diagrama Char, Diagrama Diagrama Char Char Char, Diagrama2 Diagrama Diagrama Diagrama Char, Diagrama Diagrama Char"/>
    <w:basedOn w:val="DefaultParagraphFont"/>
    <w:link w:val="CommentText"/>
    <w:uiPriority w:val="99"/>
    <w:rsid w:val="00F700EC"/>
    <w:rPr>
      <w:lang w:val="lt-LT" w:eastAsia="lt-LT"/>
    </w:rPr>
  </w:style>
  <w:style w:type="paragraph" w:styleId="CommentSubject">
    <w:name w:val="annotation subject"/>
    <w:basedOn w:val="CommentText"/>
    <w:next w:val="CommentText"/>
    <w:link w:val="CommentSubjectChar"/>
    <w:uiPriority w:val="99"/>
    <w:semiHidden/>
    <w:unhideWhenUsed/>
    <w:rsid w:val="00F700EC"/>
    <w:rPr>
      <w:b/>
      <w:bCs/>
    </w:rPr>
  </w:style>
  <w:style w:type="character" w:customStyle="1" w:styleId="CommentSubjectChar">
    <w:name w:val="Comment Subject Char"/>
    <w:basedOn w:val="CommentTextChar"/>
    <w:link w:val="CommentSubject"/>
    <w:uiPriority w:val="99"/>
    <w:semiHidden/>
    <w:rsid w:val="00F700EC"/>
    <w:rPr>
      <w:b/>
      <w:bCs/>
      <w:lang w:val="lt-LT" w:eastAsia="lt-LT"/>
    </w:rPr>
  </w:style>
  <w:style w:type="paragraph" w:styleId="FootnoteText">
    <w:name w:val="footnote text"/>
    <w:basedOn w:val="Normal"/>
    <w:link w:val="FootnoteTextChar"/>
    <w:uiPriority w:val="99"/>
    <w:semiHidden/>
    <w:unhideWhenUsed/>
    <w:rsid w:val="00622F4A"/>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622F4A"/>
    <w:rPr>
      <w:rFonts w:asciiTheme="minorHAnsi" w:eastAsiaTheme="minorHAnsi" w:hAnsiTheme="minorHAnsi" w:cstheme="minorBidi"/>
      <w:lang w:val="lt-LT"/>
    </w:rPr>
  </w:style>
  <w:style w:type="character" w:styleId="FootnoteReference">
    <w:name w:val="footnote reference"/>
    <w:basedOn w:val="DefaultParagraphFont"/>
    <w:uiPriority w:val="99"/>
    <w:semiHidden/>
    <w:unhideWhenUsed/>
    <w:rsid w:val="00622F4A"/>
    <w:rPr>
      <w:vertAlign w:val="superscript"/>
    </w:rPr>
  </w:style>
  <w:style w:type="paragraph" w:styleId="Revision">
    <w:name w:val="Revision"/>
    <w:hidden/>
    <w:uiPriority w:val="99"/>
    <w:semiHidden/>
    <w:rsid w:val="00E33280"/>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12587F671207849B00A0A09537FDDC8" ma:contentTypeVersion="9" ma:contentTypeDescription="Kurkite naują dokumentą." ma:contentTypeScope="" ma:versionID="8333c360115c71ea8b0de50b2e227ec4">
  <xsd:schema xmlns:xsd="http://www.w3.org/2001/XMLSchema" xmlns:xs="http://www.w3.org/2001/XMLSchema" xmlns:p="http://schemas.microsoft.com/office/2006/metadata/properties" xmlns:ns3="7b4cd9c2-a64b-4b7b-8e00-b5cc3f69df42" targetNamespace="http://schemas.microsoft.com/office/2006/metadata/properties" ma:root="true" ma:fieldsID="51982687711a15996644b14f0b36572a" ns3:_="">
    <xsd:import namespace="7b4cd9c2-a64b-4b7b-8e00-b5cc3f69df4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cd9c2-a64b-4b7b-8e00-b5cc3f69df4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7b4cd9c2-a64b-4b7b-8e00-b5cc3f69df42" xsi:nil="true"/>
  </documentManagement>
</p:properties>
</file>

<file path=customXml/itemProps1.xml><?xml version="1.0" encoding="utf-8"?>
<ds:datastoreItem xmlns:ds="http://schemas.openxmlformats.org/officeDocument/2006/customXml" ds:itemID="{365E362D-094C-4106-AF5A-79746362A589}">
  <ds:schemaRefs>
    <ds:schemaRef ds:uri="http://schemas.openxmlformats.org/officeDocument/2006/bibliography"/>
  </ds:schemaRefs>
</ds:datastoreItem>
</file>

<file path=customXml/itemProps2.xml><?xml version="1.0" encoding="utf-8"?>
<ds:datastoreItem xmlns:ds="http://schemas.openxmlformats.org/officeDocument/2006/customXml" ds:itemID="{D63E8EF0-E9FB-4803-AAF0-B812885D2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cd9c2-a64b-4b7b-8e00-b5cc3f69d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EF86D9-00EC-45A1-B00C-C82624BEBCE3}">
  <ds:schemaRefs>
    <ds:schemaRef ds:uri="http://schemas.microsoft.com/sharepoint/v3/contenttype/forms"/>
  </ds:schemaRefs>
</ds:datastoreItem>
</file>

<file path=customXml/itemProps4.xml><?xml version="1.0" encoding="utf-8"?>
<ds:datastoreItem xmlns:ds="http://schemas.openxmlformats.org/officeDocument/2006/customXml" ds:itemID="{7380F4B9-18E4-47AC-A26F-AE010601BFFA}">
  <ds:schemaRefs>
    <ds:schemaRef ds:uri="http://schemas.microsoft.com/office/2006/metadata/properties"/>
    <ds:schemaRef ds:uri="http://schemas.microsoft.com/office/infopath/2007/PartnerControls"/>
    <ds:schemaRef ds:uri="7b4cd9c2-a64b-4b7b-8e00-b5cc3f69df4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5826</Words>
  <Characters>3321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Raciukaitis</dc:creator>
  <cp:keywords/>
  <dc:description/>
  <cp:lastModifiedBy>Jurga Stonienė</cp:lastModifiedBy>
  <cp:revision>3</cp:revision>
  <dcterms:created xsi:type="dcterms:W3CDTF">2026-06-08T09:51:00Z</dcterms:created>
  <dcterms:modified xsi:type="dcterms:W3CDTF">2026-06-08T09:51:00Z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644db01f-ea16-4f18-b87e-f1e4b2b56a77</vt:lpwstr>
  </property>
  <property fmtid="{D5CDD505-2E9C-101B-9397-08002B2CF9AE}" pid="3" name="ContentTypeId">
    <vt:lpwstr>0x010100212587F671207849B00A0A09537FDDC8</vt:lpwstr>
  </property>
</Properties>
</file>